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94D3A" w14:textId="02B2BEB8" w:rsidR="002E1D5A" w:rsidRPr="001A6571" w:rsidRDefault="00FE27F0" w:rsidP="001A6571">
      <w:pPr>
        <w:shd w:val="clear" w:color="auto" w:fill="FFFFFF" w:themeFill="background1"/>
        <w:ind w:firstLine="708"/>
        <w:rPr>
          <w:rFonts w:cstheme="minorHAnsi"/>
          <w:b/>
          <w:bCs/>
          <w:color w:val="0070C0"/>
          <w:sz w:val="36"/>
          <w:szCs w:val="36"/>
        </w:rPr>
      </w:pPr>
      <w:r w:rsidRPr="001A6571">
        <w:rPr>
          <w:noProof/>
          <w:color w:val="0070C0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D2CA2D7" wp14:editId="57D30E98">
            <wp:simplePos x="0" y="0"/>
            <wp:positionH relativeFrom="column">
              <wp:posOffset>624205</wp:posOffset>
            </wp:positionH>
            <wp:positionV relativeFrom="paragraph">
              <wp:posOffset>296545</wp:posOffset>
            </wp:positionV>
            <wp:extent cx="4498340" cy="2590800"/>
            <wp:effectExtent l="0" t="0" r="0" b="0"/>
            <wp:wrapTopAndBottom/>
            <wp:docPr id="188420510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34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E26" w:rsidRPr="001A6571">
        <w:rPr>
          <w:rFonts w:cstheme="minorHAnsi"/>
          <w:b/>
          <w:bCs/>
          <w:color w:val="0070C0"/>
          <w:sz w:val="36"/>
          <w:szCs w:val="36"/>
        </w:rPr>
        <w:t>O</w:t>
      </w:r>
      <w:r w:rsidR="004E52E6" w:rsidRPr="001A6571">
        <w:rPr>
          <w:rFonts w:cstheme="minorHAnsi"/>
          <w:b/>
          <w:bCs/>
          <w:color w:val="0070C0"/>
          <w:sz w:val="36"/>
          <w:szCs w:val="36"/>
        </w:rPr>
        <w:t>bchod</w:t>
      </w:r>
      <w:r w:rsidR="000B0E26" w:rsidRPr="001A6571">
        <w:rPr>
          <w:rFonts w:cstheme="minorHAnsi"/>
          <w:b/>
          <w:bCs/>
          <w:color w:val="0070C0"/>
          <w:sz w:val="36"/>
          <w:szCs w:val="36"/>
        </w:rPr>
        <w:t>y</w:t>
      </w:r>
      <w:r w:rsidR="004E52E6" w:rsidRPr="001A6571">
        <w:rPr>
          <w:rFonts w:cstheme="minorHAnsi"/>
          <w:b/>
          <w:bCs/>
          <w:color w:val="0070C0"/>
          <w:sz w:val="36"/>
          <w:szCs w:val="36"/>
        </w:rPr>
        <w:t xml:space="preserve"> Dnia Bezpiecznego Internetu</w:t>
      </w:r>
      <w:r w:rsidR="000B0E26" w:rsidRPr="001A6571">
        <w:rPr>
          <w:rFonts w:cstheme="minorHAnsi"/>
          <w:b/>
          <w:bCs/>
          <w:color w:val="0070C0"/>
          <w:sz w:val="36"/>
          <w:szCs w:val="36"/>
        </w:rPr>
        <w:t xml:space="preserve"> w naszej szkole</w:t>
      </w:r>
    </w:p>
    <w:p w14:paraId="2D4CBFA2" w14:textId="71C3E19A" w:rsidR="00056B68" w:rsidRPr="004000EB" w:rsidRDefault="004E52E6" w:rsidP="004000EB">
      <w:pPr>
        <w:shd w:val="clear" w:color="auto" w:fill="FFFFFF" w:themeFill="background1"/>
        <w:ind w:firstLine="708"/>
        <w:jc w:val="both"/>
        <w:rPr>
          <w:rFonts w:eastAsia="Times New Roman" w:cstheme="minorHAnsi"/>
          <w:color w:val="404040"/>
          <w:kern w:val="0"/>
          <w:lang w:eastAsia="pl-PL"/>
          <w14:ligatures w14:val="none"/>
        </w:rPr>
      </w:pPr>
      <w:r w:rsidRPr="00F6645A">
        <w:rPr>
          <w:rFonts w:cstheme="minorHAnsi"/>
        </w:rPr>
        <w:t xml:space="preserve">Dzień Bezpiecznego Internetu (DBI) ustanowiony został z inicjatywy Komisji Europejskiej </w:t>
      </w:r>
      <w:r w:rsidRPr="00F6645A">
        <w:rPr>
          <w:rFonts w:cstheme="minorHAnsi"/>
        </w:rPr>
        <w:br/>
        <w:t>w 2004 roku</w:t>
      </w:r>
      <w:r w:rsidRPr="004E52E6">
        <w:rPr>
          <w:rFonts w:cstheme="minorHAnsi"/>
        </w:rPr>
        <w:t xml:space="preserve">. Świętowany jest na całym świecie. </w:t>
      </w:r>
      <w:r w:rsidRPr="00F6645A">
        <w:rPr>
          <w:rFonts w:cstheme="minorHAnsi"/>
          <w:b/>
          <w:bCs/>
        </w:rPr>
        <w:t>Organizatorem wydarzenia w</w:t>
      </w:r>
      <w:r w:rsidRPr="004E52E6">
        <w:rPr>
          <w:rFonts w:cstheme="minorHAnsi"/>
        </w:rPr>
        <w:t xml:space="preserve"> </w:t>
      </w:r>
      <w:r w:rsidRPr="00F6645A">
        <w:rPr>
          <w:rFonts w:cstheme="minorHAnsi"/>
          <w:b/>
          <w:bCs/>
        </w:rPr>
        <w:t>Polsce od 2005 roku</w:t>
      </w:r>
      <w:r w:rsidRPr="004E52E6">
        <w:rPr>
          <w:rFonts w:cstheme="minorHAnsi"/>
        </w:rPr>
        <w:t xml:space="preserve"> </w:t>
      </w:r>
      <w:r w:rsidRPr="00F6645A">
        <w:rPr>
          <w:rFonts w:cstheme="minorHAnsi"/>
          <w:b/>
          <w:bCs/>
        </w:rPr>
        <w:t xml:space="preserve">jest Polskie Centrum Programu </w:t>
      </w:r>
      <w:proofErr w:type="spellStart"/>
      <w:r w:rsidRPr="00F6645A">
        <w:rPr>
          <w:rFonts w:cstheme="minorHAnsi"/>
          <w:b/>
          <w:bCs/>
        </w:rPr>
        <w:t>Safer</w:t>
      </w:r>
      <w:proofErr w:type="spellEnd"/>
      <w:r w:rsidRPr="00F6645A">
        <w:rPr>
          <w:rFonts w:cstheme="minorHAnsi"/>
          <w:b/>
          <w:bCs/>
        </w:rPr>
        <w:t xml:space="preserve"> Internet (PCPSI), które tworzą państwowy instytut badawczy </w:t>
      </w:r>
      <w:hyperlink r:id="rId6" w:history="1">
        <w:r w:rsidRPr="00F6645A">
          <w:rPr>
            <w:rStyle w:val="Hipercze"/>
            <w:rFonts w:cstheme="minorHAnsi"/>
            <w:b/>
            <w:bCs/>
          </w:rPr>
          <w:t>NASK</w:t>
        </w:r>
      </w:hyperlink>
      <w:r w:rsidRPr="00F6645A">
        <w:rPr>
          <w:rFonts w:cstheme="minorHAnsi"/>
          <w:b/>
          <w:bCs/>
        </w:rPr>
        <w:t> oraz </w:t>
      </w:r>
      <w:hyperlink r:id="rId7" w:history="1">
        <w:r w:rsidRPr="00F6645A">
          <w:rPr>
            <w:rStyle w:val="Hipercze"/>
            <w:rFonts w:cstheme="minorHAnsi"/>
            <w:b/>
            <w:bCs/>
          </w:rPr>
          <w:t>Fundacja Dajemy Dzieciom Siłę</w:t>
        </w:r>
      </w:hyperlink>
      <w:r w:rsidRPr="00F6645A">
        <w:rPr>
          <w:rFonts w:cstheme="minorHAnsi"/>
          <w:b/>
          <w:bCs/>
        </w:rPr>
        <w:t xml:space="preserve"> - </w:t>
      </w:r>
      <w:r w:rsidRPr="00F6645A">
        <w:rPr>
          <w:rFonts w:eastAsia="Times New Roman" w:cstheme="minorHAnsi"/>
          <w:b/>
          <w:bCs/>
          <w:color w:val="404040"/>
          <w:kern w:val="0"/>
          <w:lang w:eastAsia="pl-PL"/>
          <w14:ligatures w14:val="none"/>
        </w:rPr>
        <w:t>realizatorzy unijnego programu „Digital Europe”.</w:t>
      </w:r>
      <w:r w:rsidR="004000EB">
        <w:rPr>
          <w:rFonts w:eastAsia="Times New Roman" w:cstheme="minorHAnsi"/>
          <w:color w:val="404040"/>
          <w:kern w:val="0"/>
          <w:lang w:eastAsia="pl-PL"/>
          <w14:ligatures w14:val="none"/>
        </w:rPr>
        <w:t xml:space="preserve"> </w:t>
      </w:r>
      <w:r w:rsidR="006A2AB4" w:rsidRPr="00F6645A">
        <w:rPr>
          <w:rFonts w:cstheme="minorHAnsi"/>
          <w:b/>
          <w:bCs/>
          <w:color w:val="0070C0"/>
        </w:rPr>
        <w:t>W 2026 roku przypada on we wtorek 10 lutego.</w:t>
      </w:r>
      <w:r w:rsidR="006A2AB4" w:rsidRPr="004E52E6">
        <w:rPr>
          <w:rFonts w:cstheme="minorHAnsi"/>
        </w:rPr>
        <w:t xml:space="preserve"> Tematem przewodnim tegorocznej edycji jest: </w:t>
      </w:r>
      <w:r w:rsidR="006A2AB4" w:rsidRPr="000B0E26">
        <w:rPr>
          <w:rFonts w:cstheme="minorHAnsi"/>
          <w:b/>
          <w:bCs/>
          <w:color w:val="EE0000"/>
        </w:rPr>
        <w:t>"Inteligentna technologia, bezpieczne wybory – badanie bezpiecznego i odpowiedzialnego korzystania ze sztucznej inteligencji"</w:t>
      </w:r>
      <w:r w:rsidR="00056B68" w:rsidRPr="004E52E6">
        <w:rPr>
          <w:rFonts w:cstheme="minorHAnsi"/>
        </w:rPr>
        <w:t xml:space="preserve">. </w:t>
      </w:r>
      <w:r w:rsidR="00056B68" w:rsidRPr="004E52E6">
        <w:rPr>
          <w:rFonts w:eastAsia="Times New Roman" w:cstheme="minorHAnsi"/>
          <w:color w:val="404040"/>
          <w:kern w:val="0"/>
          <w:lang w:eastAsia="pl-PL"/>
          <w14:ligatures w14:val="none"/>
        </w:rPr>
        <w:t>DBI ma na celu inicjowanie i propagowanie działań na rzecz bezpiecznego dostępu dzieci i młodzieży do zasobów internetowych, zaznajamianie rodziców, nauczycieli i wychowawców z problematyką bezpieczeństwa online oraz promocję pozytywnego wykorzystywania Internetu.</w:t>
      </w:r>
      <w:r w:rsidR="006D2889">
        <w:rPr>
          <w:rFonts w:eastAsia="Times New Roman" w:cstheme="minorHAnsi"/>
          <w:color w:val="404040"/>
          <w:kern w:val="0"/>
          <w:lang w:eastAsia="pl-PL"/>
          <w14:ligatures w14:val="none"/>
        </w:rPr>
        <w:t xml:space="preserve"> </w:t>
      </w:r>
      <w:r w:rsidR="007727CB" w:rsidRPr="004E52E6">
        <w:rPr>
          <w:rFonts w:eastAsia="Times New Roman" w:cstheme="minorHAnsi"/>
          <w:color w:val="404040"/>
          <w:kern w:val="0"/>
          <w:lang w:eastAsia="pl-PL"/>
          <w14:ligatures w14:val="none"/>
        </w:rPr>
        <w:t>Z pełną listą zaangażowanych państw i instytucji oraz podjętymi</w:t>
      </w:r>
      <w:r w:rsidR="006A2AB4" w:rsidRPr="004E52E6">
        <w:rPr>
          <w:rFonts w:eastAsia="Times New Roman" w:cstheme="minorHAnsi"/>
          <w:color w:val="404040"/>
          <w:kern w:val="0"/>
          <w:lang w:eastAsia="pl-PL"/>
          <w14:ligatures w14:val="none"/>
        </w:rPr>
        <w:t xml:space="preserve"> </w:t>
      </w:r>
      <w:r w:rsidR="007727CB" w:rsidRPr="004E52E6">
        <w:rPr>
          <w:rFonts w:eastAsia="Times New Roman" w:cstheme="minorHAnsi"/>
          <w:color w:val="404040"/>
          <w:kern w:val="0"/>
          <w:lang w:eastAsia="pl-PL"/>
          <w14:ligatures w14:val="none"/>
        </w:rPr>
        <w:t>przez nie działaniami zapoznać się można na</w:t>
      </w:r>
      <w:r w:rsidR="006A2AB4" w:rsidRPr="004E52E6">
        <w:rPr>
          <w:rFonts w:eastAsia="Times New Roman" w:cstheme="minorHAnsi"/>
          <w:color w:val="404040"/>
          <w:kern w:val="0"/>
          <w:lang w:eastAsia="pl-PL"/>
          <w14:ligatures w14:val="none"/>
        </w:rPr>
        <w:t xml:space="preserve"> </w:t>
      </w:r>
      <w:r w:rsidR="007727CB" w:rsidRPr="004E52E6">
        <w:rPr>
          <w:rFonts w:eastAsia="Times New Roman" w:cstheme="minorHAnsi"/>
          <w:color w:val="404040"/>
          <w:kern w:val="0"/>
          <w:lang w:eastAsia="pl-PL"/>
          <w14:ligatures w14:val="none"/>
        </w:rPr>
        <w:t>stronie</w:t>
      </w:r>
      <w:r w:rsidR="006A2AB4" w:rsidRPr="004E52E6">
        <w:rPr>
          <w:rFonts w:eastAsia="Times New Roman" w:cstheme="minorHAnsi"/>
          <w:color w:val="404040"/>
          <w:kern w:val="0"/>
          <w:lang w:eastAsia="pl-PL"/>
          <w14:ligatures w14:val="none"/>
        </w:rPr>
        <w:t xml:space="preserve"> </w:t>
      </w:r>
      <w:hyperlink r:id="rId8" w:history="1">
        <w:r w:rsidR="006A2AB4" w:rsidRPr="00C8698D">
          <w:rPr>
            <w:rStyle w:val="Hipercze"/>
            <w:rFonts w:eastAsia="Times New Roman" w:cstheme="minorHAnsi"/>
            <w:b/>
            <w:bCs/>
            <w:kern w:val="0"/>
            <w:bdr w:val="none" w:sz="0" w:space="0" w:color="auto" w:frame="1"/>
            <w:lang w:eastAsia="pl-PL"/>
            <w14:ligatures w14:val="none"/>
          </w:rPr>
          <w:t>www.saferinternetday.org.</w:t>
        </w:r>
      </w:hyperlink>
    </w:p>
    <w:p w14:paraId="0096EA78" w14:textId="25DD32C2" w:rsidR="00F75D87" w:rsidRDefault="006D2889" w:rsidP="00F75D87">
      <w:pPr>
        <w:shd w:val="clear" w:color="auto" w:fill="FFFFFF" w:themeFill="background1"/>
        <w:jc w:val="both"/>
        <w:rPr>
          <w:rFonts w:cstheme="minorHAnsi"/>
          <w:b/>
          <w:bCs/>
          <w:color w:val="4472C4" w:themeColor="accent1"/>
        </w:rPr>
      </w:pPr>
      <w:r w:rsidRPr="00F75D87">
        <w:rPr>
          <w:rFonts w:eastAsia="Times New Roman" w:cstheme="minorHAnsi"/>
          <w:b/>
          <w:bCs/>
          <w:color w:val="4472C4" w:themeColor="accent1"/>
          <w:kern w:val="0"/>
          <w:lang w:eastAsia="pl-PL"/>
          <w14:ligatures w14:val="none"/>
        </w:rPr>
        <w:t>Wspierając DBI nasza szkoła zarejestrowała swoją inicjatywę na stronie saferinternet.pl</w:t>
      </w:r>
      <w:r w:rsidR="00F75D87" w:rsidRPr="00F75D87">
        <w:rPr>
          <w:rFonts w:eastAsia="Times New Roman" w:cstheme="minorHAnsi"/>
          <w:b/>
          <w:bCs/>
          <w:color w:val="4472C4" w:themeColor="accent1"/>
          <w:kern w:val="0"/>
          <w:lang w:eastAsia="pl-PL"/>
          <w14:ligatures w14:val="none"/>
        </w:rPr>
        <w:t xml:space="preserve">. </w:t>
      </w:r>
      <w:r w:rsidRPr="00F75D87">
        <w:rPr>
          <w:rFonts w:eastAsia="Times New Roman" w:cstheme="minorHAnsi"/>
          <w:b/>
          <w:bCs/>
          <w:color w:val="4472C4" w:themeColor="accent1"/>
          <w:kern w:val="0"/>
          <w:lang w:eastAsia="pl-PL"/>
          <w14:ligatures w14:val="none"/>
        </w:rPr>
        <w:t>Zgłaszanie lokalnych inicjatyw </w:t>
      </w:r>
      <w:r w:rsidRPr="00F75D87">
        <w:rPr>
          <w:rFonts w:ascii="Aptos" w:hAnsi="Aptos"/>
          <w:color w:val="404040"/>
          <w:sz w:val="30"/>
          <w:szCs w:val="30"/>
          <w:shd w:val="clear" w:color="auto" w:fill="FFFFFF"/>
        </w:rPr>
        <w:t xml:space="preserve"> </w:t>
      </w:r>
      <w:r w:rsidRPr="00F75D87">
        <w:rPr>
          <w:rFonts w:eastAsia="Times New Roman" w:cstheme="minorHAnsi"/>
          <w:b/>
          <w:bCs/>
          <w:color w:val="4472C4" w:themeColor="accent1"/>
          <w:kern w:val="0"/>
          <w:lang w:eastAsia="pl-PL"/>
          <w14:ligatures w14:val="none"/>
        </w:rPr>
        <w:t>(m.in. zajęć edukacyjnych, kampanii informacyjnych, konkursów) na rzecz promowania bezpiecznego korzystania z technologii cyfrowych przez dzieci i młodzież</w:t>
      </w:r>
      <w:r w:rsidR="00F75D87" w:rsidRPr="00F75D87">
        <w:rPr>
          <w:rFonts w:eastAsia="Times New Roman" w:cstheme="minorHAnsi"/>
          <w:b/>
          <w:bCs/>
          <w:color w:val="4472C4" w:themeColor="accent1"/>
          <w:kern w:val="0"/>
          <w:lang w:eastAsia="pl-PL"/>
          <w14:ligatures w14:val="none"/>
        </w:rPr>
        <w:t xml:space="preserve"> </w:t>
      </w:r>
      <w:r w:rsidR="00F75D87" w:rsidRPr="00F75D87">
        <w:rPr>
          <w:rFonts w:cstheme="minorHAnsi"/>
          <w:b/>
          <w:bCs/>
          <w:color w:val="4472C4" w:themeColor="accent1"/>
        </w:rPr>
        <w:t xml:space="preserve">podnosi: </w:t>
      </w:r>
    </w:p>
    <w:p w14:paraId="3C974C4F" w14:textId="5F8E5E68" w:rsidR="00F75D87" w:rsidRDefault="00F75D87" w:rsidP="00F75D87">
      <w:pPr>
        <w:pStyle w:val="Akapitzlist"/>
        <w:numPr>
          <w:ilvl w:val="0"/>
          <w:numId w:val="15"/>
        </w:numPr>
        <w:shd w:val="clear" w:color="auto" w:fill="FFFFFF" w:themeFill="background1"/>
        <w:jc w:val="both"/>
        <w:rPr>
          <w:rFonts w:cstheme="minorHAnsi"/>
          <w:b/>
          <w:bCs/>
          <w:color w:val="4472C4" w:themeColor="accent1"/>
        </w:rPr>
      </w:pPr>
      <w:r w:rsidRPr="00F75D87">
        <w:rPr>
          <w:rFonts w:cstheme="minorHAnsi"/>
          <w:b/>
          <w:bCs/>
          <w:color w:val="4472C4" w:themeColor="accent1"/>
        </w:rPr>
        <w:t xml:space="preserve">świadomość na temat zagrożeń w sieci (cyberprzemoc, </w:t>
      </w:r>
      <w:proofErr w:type="spellStart"/>
      <w:r w:rsidRPr="00F75D87">
        <w:rPr>
          <w:rFonts w:cstheme="minorHAnsi"/>
          <w:b/>
          <w:bCs/>
          <w:color w:val="4472C4" w:themeColor="accent1"/>
        </w:rPr>
        <w:t>fake</w:t>
      </w:r>
      <w:proofErr w:type="spellEnd"/>
      <w:r w:rsidRPr="00F75D87">
        <w:rPr>
          <w:rFonts w:cstheme="minorHAnsi"/>
          <w:b/>
          <w:bCs/>
          <w:color w:val="4472C4" w:themeColor="accent1"/>
        </w:rPr>
        <w:t xml:space="preserve"> news, dezinformacja),</w:t>
      </w:r>
    </w:p>
    <w:p w14:paraId="168AA288" w14:textId="75DA9D5B" w:rsidR="00F75D87" w:rsidRDefault="00F75D87" w:rsidP="00F75D87">
      <w:pPr>
        <w:pStyle w:val="Akapitzlist"/>
        <w:numPr>
          <w:ilvl w:val="0"/>
          <w:numId w:val="15"/>
        </w:numPr>
        <w:shd w:val="clear" w:color="auto" w:fill="FFFFFF" w:themeFill="background1"/>
        <w:jc w:val="both"/>
        <w:rPr>
          <w:rFonts w:cstheme="minorHAnsi"/>
          <w:b/>
          <w:bCs/>
          <w:color w:val="4472C4" w:themeColor="accent1"/>
        </w:rPr>
      </w:pPr>
      <w:r w:rsidRPr="00F75D87">
        <w:rPr>
          <w:rFonts w:cstheme="minorHAnsi"/>
          <w:b/>
          <w:bCs/>
          <w:color w:val="4472C4" w:themeColor="accent1"/>
        </w:rPr>
        <w:t xml:space="preserve">promocję netykiety oraz higienę cyfrową (balans online-offline), </w:t>
      </w:r>
    </w:p>
    <w:p w14:paraId="2A96927F" w14:textId="3518929A" w:rsidR="006D2889" w:rsidRDefault="00F75D87" w:rsidP="00F6645A">
      <w:pPr>
        <w:pStyle w:val="Akapitzlist"/>
        <w:numPr>
          <w:ilvl w:val="0"/>
          <w:numId w:val="15"/>
        </w:numPr>
        <w:shd w:val="clear" w:color="auto" w:fill="FFFFFF" w:themeFill="background1"/>
        <w:jc w:val="both"/>
        <w:rPr>
          <w:rFonts w:cstheme="minorHAnsi"/>
          <w:b/>
          <w:bCs/>
          <w:color w:val="4472C4" w:themeColor="accent1"/>
        </w:rPr>
      </w:pPr>
      <w:r w:rsidRPr="00F75D87">
        <w:rPr>
          <w:rFonts w:cstheme="minorHAnsi"/>
          <w:b/>
          <w:bCs/>
          <w:color w:val="4472C4" w:themeColor="accent1"/>
        </w:rPr>
        <w:t>zapoznanie się z zasadami ochrony prywatności w dobie zaawansowanej sztucznej inteligencji.</w:t>
      </w:r>
    </w:p>
    <w:p w14:paraId="7AFA9DC1" w14:textId="3E52FB20" w:rsidR="002B4D73" w:rsidRPr="004000EB" w:rsidRDefault="002B4D73" w:rsidP="00F6645A">
      <w:pPr>
        <w:pStyle w:val="Akapitzlist"/>
        <w:numPr>
          <w:ilvl w:val="0"/>
          <w:numId w:val="15"/>
        </w:numPr>
        <w:shd w:val="clear" w:color="auto" w:fill="FFFFFF" w:themeFill="background1"/>
        <w:jc w:val="both"/>
        <w:rPr>
          <w:rFonts w:cstheme="minorHAnsi"/>
          <w:b/>
          <w:bCs/>
          <w:color w:val="4472C4" w:themeColor="accent1"/>
        </w:rPr>
      </w:pPr>
    </w:p>
    <w:p w14:paraId="66B0F6DD" w14:textId="1902BC3E" w:rsidR="00FB3CE8" w:rsidRPr="004E52E6" w:rsidRDefault="000F3955" w:rsidP="00FB3CE8">
      <w:pPr>
        <w:jc w:val="center"/>
        <w:rPr>
          <w:rFonts w:cstheme="minorHAnsi"/>
          <w:b/>
          <w:bCs/>
          <w:sz w:val="28"/>
          <w:szCs w:val="28"/>
        </w:rPr>
      </w:pPr>
      <w:r w:rsidRPr="004E52E6">
        <w:rPr>
          <w:rFonts w:cstheme="minorHAnsi"/>
          <w:b/>
          <w:bCs/>
          <w:sz w:val="28"/>
          <w:szCs w:val="28"/>
        </w:rPr>
        <w:t>Harmonogram naszych działań</w:t>
      </w:r>
      <w:r w:rsidR="00FB3CE8" w:rsidRPr="004E52E6">
        <w:rPr>
          <w:rFonts w:cstheme="minorHAnsi"/>
          <w:b/>
          <w:bCs/>
          <w:sz w:val="28"/>
          <w:szCs w:val="28"/>
        </w:rPr>
        <w:t xml:space="preserve"> z podkreślaniem  hasła:</w:t>
      </w:r>
    </w:p>
    <w:p w14:paraId="05AC4F5D" w14:textId="4EC34405" w:rsidR="004E52E6" w:rsidRPr="00F75D87" w:rsidRDefault="00FB3CE8" w:rsidP="00F75D87">
      <w:pPr>
        <w:jc w:val="center"/>
        <w:rPr>
          <w:rFonts w:cstheme="minorHAnsi"/>
          <w:b/>
          <w:bCs/>
          <w:color w:val="EE0000"/>
          <w:sz w:val="28"/>
          <w:szCs w:val="28"/>
        </w:rPr>
      </w:pPr>
      <w:r w:rsidRPr="004E52E6">
        <w:rPr>
          <w:rFonts w:cstheme="minorHAnsi"/>
          <w:b/>
          <w:bCs/>
          <w:color w:val="EE0000"/>
          <w:sz w:val="28"/>
          <w:szCs w:val="28"/>
        </w:rPr>
        <w:t>"Działajmy razem!"</w:t>
      </w:r>
      <w:r w:rsidR="002E1688">
        <w:rPr>
          <w:rFonts w:cstheme="minorHAnsi"/>
          <w:b/>
          <w:bCs/>
          <w:color w:val="EE0000"/>
          <w:sz w:val="28"/>
          <w:szCs w:val="28"/>
        </w:rPr>
        <w:t xml:space="preserve"> </w:t>
      </w:r>
    </w:p>
    <w:p w14:paraId="155F5170" w14:textId="549A460C" w:rsidR="002E1D5A" w:rsidRPr="00C8698D" w:rsidRDefault="002E1D5A" w:rsidP="002E1D5A">
      <w:pPr>
        <w:shd w:val="clear" w:color="auto" w:fill="FFFFFF" w:themeFill="background1"/>
        <w:rPr>
          <w:rFonts w:cstheme="minorHAnsi"/>
          <w:b/>
          <w:bCs/>
          <w:u w:val="single"/>
        </w:rPr>
      </w:pPr>
      <w:r w:rsidRPr="00C8698D">
        <w:rPr>
          <w:rFonts w:cstheme="minorHAnsi"/>
          <w:b/>
          <w:bCs/>
          <w:u w:val="single"/>
        </w:rPr>
        <w:t>I tydzień (7–9 stycznia): Organizacja i planowanie</w:t>
      </w:r>
    </w:p>
    <w:p w14:paraId="04C3F7EE" w14:textId="0A55505E" w:rsidR="002E1D5A" w:rsidRDefault="002E1D5A" w:rsidP="002E1D5A">
      <w:pPr>
        <w:numPr>
          <w:ilvl w:val="0"/>
          <w:numId w:val="5"/>
        </w:numPr>
        <w:shd w:val="clear" w:color="auto" w:fill="FFFFFF" w:themeFill="background1"/>
        <w:rPr>
          <w:rFonts w:cstheme="minorHAnsi"/>
        </w:rPr>
      </w:pPr>
      <w:r w:rsidRPr="004E52E6">
        <w:rPr>
          <w:rFonts w:cstheme="minorHAnsi"/>
        </w:rPr>
        <w:t xml:space="preserve">Powołanie zespołu </w:t>
      </w:r>
      <w:r w:rsidR="000D075E">
        <w:rPr>
          <w:rFonts w:cstheme="minorHAnsi"/>
        </w:rPr>
        <w:t xml:space="preserve">nauczycieli </w:t>
      </w:r>
      <w:r w:rsidRPr="004E52E6">
        <w:rPr>
          <w:rFonts w:cstheme="minorHAnsi"/>
        </w:rPr>
        <w:t>koordynując</w:t>
      </w:r>
      <w:r w:rsidR="000D075E">
        <w:rPr>
          <w:rFonts w:cstheme="minorHAnsi"/>
        </w:rPr>
        <w:t xml:space="preserve">ych </w:t>
      </w:r>
      <w:r w:rsidR="000B0E26">
        <w:rPr>
          <w:rFonts w:cstheme="minorHAnsi"/>
        </w:rPr>
        <w:t xml:space="preserve">w/w </w:t>
      </w:r>
      <w:r w:rsidR="000D075E">
        <w:rPr>
          <w:rFonts w:cstheme="minorHAnsi"/>
        </w:rPr>
        <w:t>działani</w:t>
      </w:r>
      <w:r w:rsidR="000B0E26">
        <w:rPr>
          <w:rFonts w:cstheme="minorHAnsi"/>
        </w:rPr>
        <w:t>a: (</w:t>
      </w:r>
      <w:r w:rsidRPr="004E52E6">
        <w:rPr>
          <w:rFonts w:cstheme="minorHAnsi"/>
        </w:rPr>
        <w:t xml:space="preserve">informatyk, </w:t>
      </w:r>
      <w:r w:rsidR="000F3955" w:rsidRPr="004E52E6">
        <w:rPr>
          <w:rFonts w:cstheme="minorHAnsi"/>
        </w:rPr>
        <w:t xml:space="preserve">plastyk, </w:t>
      </w:r>
      <w:r w:rsidRPr="004E52E6">
        <w:rPr>
          <w:rFonts w:cstheme="minorHAnsi"/>
        </w:rPr>
        <w:t>pedag</w:t>
      </w:r>
      <w:r w:rsidR="00646564" w:rsidRPr="004E52E6">
        <w:rPr>
          <w:rFonts w:cstheme="minorHAnsi"/>
        </w:rPr>
        <w:t>og</w:t>
      </w:r>
      <w:r w:rsidR="000F3955" w:rsidRPr="004E52E6">
        <w:rPr>
          <w:rFonts w:cstheme="minorHAnsi"/>
        </w:rPr>
        <w:t xml:space="preserve"> i </w:t>
      </w:r>
      <w:r w:rsidR="00646564" w:rsidRPr="004E52E6">
        <w:rPr>
          <w:rFonts w:cstheme="minorHAnsi"/>
        </w:rPr>
        <w:t>wychowawc</w:t>
      </w:r>
      <w:r w:rsidR="000B0E26">
        <w:rPr>
          <w:rFonts w:cstheme="minorHAnsi"/>
        </w:rPr>
        <w:t>y)</w:t>
      </w:r>
    </w:p>
    <w:p w14:paraId="44940899" w14:textId="55515DBB" w:rsidR="000D075E" w:rsidRPr="000D075E" w:rsidRDefault="000D075E" w:rsidP="002E1D5A">
      <w:pPr>
        <w:numPr>
          <w:ilvl w:val="0"/>
          <w:numId w:val="5"/>
        </w:numPr>
        <w:shd w:val="clear" w:color="auto" w:fill="FFFFFF" w:themeFill="background1"/>
        <w:rPr>
          <w:rFonts w:cstheme="minorHAnsi"/>
        </w:rPr>
      </w:pPr>
      <w:r>
        <w:rPr>
          <w:rFonts w:cstheme="minorHAnsi"/>
        </w:rPr>
        <w:t xml:space="preserve">Rejestracja inicjatywy </w:t>
      </w:r>
      <w:r w:rsidRPr="000D075E">
        <w:rPr>
          <w:rFonts w:eastAsia="Times New Roman" w:cstheme="minorHAnsi"/>
          <w:kern w:val="0"/>
          <w:lang w:eastAsia="pl-PL"/>
          <w14:ligatures w14:val="none"/>
        </w:rPr>
        <w:t>na stronie saferinternet.pl.</w:t>
      </w:r>
    </w:p>
    <w:p w14:paraId="2B815184" w14:textId="3D718321" w:rsidR="002E1D5A" w:rsidRPr="00C8698D" w:rsidRDefault="002E1D5A" w:rsidP="002E1D5A">
      <w:pPr>
        <w:shd w:val="clear" w:color="auto" w:fill="FFFFFF" w:themeFill="background1"/>
        <w:rPr>
          <w:rFonts w:cstheme="minorHAnsi"/>
          <w:b/>
          <w:bCs/>
          <w:u w:val="single"/>
        </w:rPr>
      </w:pPr>
      <w:r w:rsidRPr="00C8698D">
        <w:rPr>
          <w:rFonts w:cstheme="minorHAnsi"/>
          <w:b/>
          <w:bCs/>
          <w:u w:val="single"/>
        </w:rPr>
        <w:t xml:space="preserve">II tydzień (12–16 stycznia): </w:t>
      </w:r>
      <w:r w:rsidR="009F1058" w:rsidRPr="00C8698D">
        <w:rPr>
          <w:rFonts w:cstheme="minorHAnsi"/>
          <w:b/>
          <w:bCs/>
          <w:u w:val="single"/>
        </w:rPr>
        <w:t>Edukacja i p</w:t>
      </w:r>
      <w:r w:rsidRPr="00C8698D">
        <w:rPr>
          <w:rFonts w:cstheme="minorHAnsi"/>
          <w:b/>
          <w:bCs/>
          <w:u w:val="single"/>
        </w:rPr>
        <w:t>ro</w:t>
      </w:r>
      <w:r w:rsidR="009F1058" w:rsidRPr="00C8698D">
        <w:rPr>
          <w:rFonts w:cstheme="minorHAnsi"/>
          <w:b/>
          <w:bCs/>
          <w:u w:val="single"/>
        </w:rPr>
        <w:t xml:space="preserve">mocja </w:t>
      </w:r>
      <w:r w:rsidRPr="00C8698D">
        <w:rPr>
          <w:rFonts w:cstheme="minorHAnsi"/>
          <w:b/>
          <w:bCs/>
          <w:u w:val="single"/>
        </w:rPr>
        <w:t xml:space="preserve"> </w:t>
      </w:r>
      <w:r w:rsidR="009F1058" w:rsidRPr="00C8698D">
        <w:rPr>
          <w:rFonts w:cstheme="minorHAnsi"/>
          <w:b/>
          <w:bCs/>
          <w:u w:val="single"/>
        </w:rPr>
        <w:t>konkursów:</w:t>
      </w:r>
    </w:p>
    <w:p w14:paraId="769D8B70" w14:textId="6C9D80BE" w:rsidR="000B0E26" w:rsidRDefault="009F1058" w:rsidP="000B0E26">
      <w:pPr>
        <w:shd w:val="clear" w:color="auto" w:fill="FFFFFF" w:themeFill="background1"/>
        <w:jc w:val="center"/>
        <w:rPr>
          <w:rFonts w:cstheme="minorHAnsi"/>
          <w:b/>
          <w:bCs/>
          <w:color w:val="0070C0"/>
          <w:u w:val="single"/>
        </w:rPr>
      </w:pPr>
      <w:r w:rsidRPr="00C8698D">
        <w:rPr>
          <w:rFonts w:cstheme="minorHAnsi"/>
          <w:b/>
          <w:bCs/>
          <w:color w:val="0070C0"/>
          <w:u w:val="single"/>
        </w:rPr>
        <w:t>1.</w:t>
      </w:r>
      <w:r w:rsidR="002E1D5A" w:rsidRPr="00C8698D">
        <w:rPr>
          <w:rFonts w:cstheme="minorHAnsi"/>
          <w:b/>
          <w:bCs/>
          <w:color w:val="0070C0"/>
          <w:u w:val="single"/>
        </w:rPr>
        <w:t>Ogłoszenie konkursów szkolnych</w:t>
      </w:r>
      <w:r w:rsidR="008035CC">
        <w:rPr>
          <w:rFonts w:cstheme="minorHAnsi"/>
          <w:b/>
          <w:bCs/>
          <w:color w:val="0070C0"/>
          <w:u w:val="single"/>
        </w:rPr>
        <w:t xml:space="preserve"> z nagrodami</w:t>
      </w:r>
      <w:r w:rsidR="000B0E26">
        <w:rPr>
          <w:rFonts w:cstheme="minorHAnsi"/>
          <w:b/>
          <w:bCs/>
          <w:color w:val="0070C0"/>
          <w:u w:val="single"/>
        </w:rPr>
        <w:t xml:space="preserve"> </w:t>
      </w:r>
    </w:p>
    <w:p w14:paraId="1B210B6C" w14:textId="32242A98" w:rsidR="002E1D5A" w:rsidRPr="000B0E26" w:rsidRDefault="000B0E26" w:rsidP="000B0E26">
      <w:pPr>
        <w:shd w:val="clear" w:color="auto" w:fill="FFFFFF" w:themeFill="background1"/>
        <w:jc w:val="center"/>
        <w:rPr>
          <w:rFonts w:cstheme="minorHAnsi"/>
          <w:b/>
          <w:bCs/>
          <w:color w:val="0070C0"/>
          <w:u w:val="single"/>
        </w:rPr>
      </w:pPr>
      <w:r>
        <w:rPr>
          <w:rFonts w:cstheme="minorHAnsi"/>
          <w:b/>
          <w:bCs/>
          <w:color w:val="0070C0"/>
        </w:rPr>
        <w:lastRenderedPageBreak/>
        <w:t>(</w:t>
      </w:r>
      <w:r w:rsidR="00337FFB" w:rsidRPr="00337FFB">
        <w:rPr>
          <w:rFonts w:cstheme="minorHAnsi"/>
          <w:b/>
          <w:bCs/>
          <w:color w:val="0070C0"/>
        </w:rPr>
        <w:t xml:space="preserve">Szczegółowe regulaminy </w:t>
      </w:r>
      <w:r>
        <w:rPr>
          <w:rFonts w:cstheme="minorHAnsi"/>
          <w:b/>
          <w:bCs/>
          <w:color w:val="0070C0"/>
        </w:rPr>
        <w:t xml:space="preserve">znajdują się </w:t>
      </w:r>
      <w:r w:rsidR="00337FFB" w:rsidRPr="00337FFB">
        <w:rPr>
          <w:rFonts w:cstheme="minorHAnsi"/>
          <w:b/>
          <w:bCs/>
          <w:color w:val="0070C0"/>
        </w:rPr>
        <w:t>w szkole</w:t>
      </w:r>
      <w:r>
        <w:rPr>
          <w:rFonts w:cstheme="minorHAnsi"/>
          <w:b/>
          <w:bCs/>
          <w:color w:val="0070C0"/>
        </w:rPr>
        <w:t xml:space="preserve"> na tablicy Samorządu Uczniowskiego oraz na tablicy  przy świetlicy)</w:t>
      </w:r>
    </w:p>
    <w:p w14:paraId="444A6A49" w14:textId="3622A686" w:rsidR="000F3955" w:rsidRPr="00C8698D" w:rsidRDefault="002E1D5A" w:rsidP="00D46D75">
      <w:pPr>
        <w:shd w:val="clear" w:color="auto" w:fill="FFFFFF" w:themeFill="background1"/>
        <w:ind w:left="360"/>
        <w:rPr>
          <w:rFonts w:cstheme="minorHAnsi"/>
          <w:b/>
          <w:bCs/>
          <w:u w:val="single"/>
        </w:rPr>
      </w:pPr>
      <w:r w:rsidRPr="00C8698D">
        <w:rPr>
          <w:rFonts w:cstheme="minorHAnsi"/>
          <w:b/>
          <w:bCs/>
          <w:i/>
          <w:iCs/>
          <w:u w:val="single"/>
        </w:rPr>
        <w:t>Klasy 1-3:</w:t>
      </w:r>
      <w:r w:rsidRPr="00C8698D">
        <w:rPr>
          <w:rFonts w:cstheme="minorHAnsi"/>
          <w:b/>
          <w:bCs/>
          <w:u w:val="single"/>
        </w:rPr>
        <w:t> </w:t>
      </w:r>
    </w:p>
    <w:p w14:paraId="5DBFF93C" w14:textId="2B04F510" w:rsidR="002E1D5A" w:rsidRPr="004E52E6" w:rsidRDefault="002E1D5A" w:rsidP="00D46D75">
      <w:pPr>
        <w:shd w:val="clear" w:color="auto" w:fill="FFFFFF" w:themeFill="background1"/>
        <w:ind w:left="360"/>
        <w:rPr>
          <w:rFonts w:cstheme="minorHAnsi"/>
        </w:rPr>
      </w:pPr>
      <w:r w:rsidRPr="00B20C9D">
        <w:rPr>
          <w:rFonts w:cstheme="minorHAnsi"/>
          <w:b/>
          <w:bCs/>
        </w:rPr>
        <w:t>Konkurs plastyczny</w:t>
      </w:r>
      <w:r w:rsidR="00646564" w:rsidRPr="004E52E6">
        <w:rPr>
          <w:rFonts w:cstheme="minorHAnsi"/>
        </w:rPr>
        <w:t xml:space="preserve"> – </w:t>
      </w:r>
      <w:r w:rsidR="00D04369" w:rsidRPr="004E52E6">
        <w:rPr>
          <w:rFonts w:cstheme="minorHAnsi"/>
        </w:rPr>
        <w:t xml:space="preserve">wykonaj </w:t>
      </w:r>
      <w:r w:rsidR="00646564" w:rsidRPr="004E52E6">
        <w:rPr>
          <w:rFonts w:cstheme="minorHAnsi"/>
        </w:rPr>
        <w:t>kukiełk</w:t>
      </w:r>
      <w:r w:rsidR="00D04369" w:rsidRPr="004E52E6">
        <w:rPr>
          <w:rFonts w:cstheme="minorHAnsi"/>
        </w:rPr>
        <w:t>ę</w:t>
      </w:r>
      <w:r w:rsidR="00646564" w:rsidRPr="004E52E6">
        <w:rPr>
          <w:rFonts w:cstheme="minorHAnsi"/>
        </w:rPr>
        <w:t xml:space="preserve"> lub maskotk</w:t>
      </w:r>
      <w:r w:rsidR="00D04369" w:rsidRPr="004E52E6">
        <w:rPr>
          <w:rFonts w:cstheme="minorHAnsi"/>
        </w:rPr>
        <w:t>ę</w:t>
      </w:r>
      <w:r w:rsidR="00646564" w:rsidRPr="004E52E6">
        <w:rPr>
          <w:rFonts w:cstheme="minorHAnsi"/>
        </w:rPr>
        <w:t xml:space="preserve"> </w:t>
      </w:r>
      <w:r w:rsidR="008035CC">
        <w:rPr>
          <w:rFonts w:cstheme="minorHAnsi"/>
        </w:rPr>
        <w:t xml:space="preserve">w dowolnym formacie i z </w:t>
      </w:r>
      <w:r w:rsidR="00646564" w:rsidRPr="004E52E6">
        <w:rPr>
          <w:rFonts w:cstheme="minorHAnsi"/>
        </w:rPr>
        <w:t>dowolnych materiałów</w:t>
      </w:r>
      <w:r w:rsidR="00D04369" w:rsidRPr="004E52E6">
        <w:rPr>
          <w:rFonts w:cstheme="minorHAnsi"/>
        </w:rPr>
        <w:t xml:space="preserve"> </w:t>
      </w:r>
      <w:proofErr w:type="spellStart"/>
      <w:r w:rsidR="00D04369" w:rsidRPr="008035CC">
        <w:rPr>
          <w:rFonts w:cstheme="minorHAnsi"/>
          <w:color w:val="000000" w:themeColor="text1"/>
        </w:rPr>
        <w:t>pt</w:t>
      </w:r>
      <w:proofErr w:type="spellEnd"/>
      <w:r w:rsidR="00D04369" w:rsidRPr="008035CC">
        <w:rPr>
          <w:rFonts w:cstheme="minorHAnsi"/>
          <w:b/>
          <w:bCs/>
          <w:color w:val="000000" w:themeColor="text1"/>
        </w:rPr>
        <w:t>:</w:t>
      </w:r>
      <w:r w:rsidR="008035CC">
        <w:rPr>
          <w:rFonts w:cstheme="minorHAnsi"/>
          <w:b/>
          <w:bCs/>
          <w:color w:val="000000" w:themeColor="text1"/>
        </w:rPr>
        <w:t xml:space="preserve"> </w:t>
      </w:r>
      <w:r w:rsidR="008035CC" w:rsidRPr="008035CC">
        <w:rPr>
          <w:rFonts w:cstheme="minorHAnsi"/>
          <w:b/>
          <w:bCs/>
          <w:color w:val="EE0000"/>
        </w:rPr>
        <w:t>„</w:t>
      </w:r>
      <w:r w:rsidR="00646564" w:rsidRPr="008035CC">
        <w:rPr>
          <w:rFonts w:cstheme="minorHAnsi"/>
          <w:b/>
          <w:bCs/>
          <w:color w:val="EE0000"/>
        </w:rPr>
        <w:t>Strażnik Internetu</w:t>
      </w:r>
      <w:r w:rsidR="008035CC">
        <w:rPr>
          <w:rFonts w:cstheme="minorHAnsi"/>
          <w:b/>
          <w:bCs/>
          <w:color w:val="EE0000"/>
        </w:rPr>
        <w:t>”.</w:t>
      </w:r>
      <w:r w:rsidR="008035CC" w:rsidRPr="008035CC">
        <w:rPr>
          <w:rFonts w:cstheme="minorHAnsi"/>
          <w:color w:val="EE0000"/>
        </w:rPr>
        <w:t xml:space="preserve"> </w:t>
      </w:r>
      <w:r w:rsidR="008035CC">
        <w:rPr>
          <w:rFonts w:cstheme="minorHAnsi"/>
        </w:rPr>
        <w:t>Pracę należy prz</w:t>
      </w:r>
      <w:r w:rsidR="00B20C9D">
        <w:rPr>
          <w:rFonts w:cstheme="minorHAnsi"/>
        </w:rPr>
        <w:t>ekazać</w:t>
      </w:r>
      <w:r w:rsidR="008035CC">
        <w:rPr>
          <w:rFonts w:cstheme="minorHAnsi"/>
        </w:rPr>
        <w:t xml:space="preserve"> wychowawcy klasy </w:t>
      </w:r>
      <w:r w:rsidR="008035CC" w:rsidRPr="00B20C9D">
        <w:rPr>
          <w:rFonts w:cstheme="minorHAnsi"/>
          <w:b/>
          <w:bCs/>
          <w:color w:val="EE0000"/>
        </w:rPr>
        <w:t>do dnia 26 stycznia 2026r</w:t>
      </w:r>
      <w:r w:rsidR="008035CC">
        <w:rPr>
          <w:rFonts w:cstheme="minorHAnsi"/>
        </w:rPr>
        <w:t>.</w:t>
      </w:r>
      <w:r w:rsidR="00B20C9D">
        <w:rPr>
          <w:rFonts w:cstheme="minorHAnsi"/>
        </w:rPr>
        <w:t xml:space="preserve"> Rozstrzygnięcie konkursu nastąpi w lutym.</w:t>
      </w:r>
    </w:p>
    <w:p w14:paraId="1D287117" w14:textId="77777777" w:rsidR="000F3955" w:rsidRPr="00C8698D" w:rsidRDefault="002E1D5A" w:rsidP="00D46D75">
      <w:pPr>
        <w:shd w:val="clear" w:color="auto" w:fill="FFFFFF" w:themeFill="background1"/>
        <w:ind w:left="360"/>
        <w:rPr>
          <w:rFonts w:cstheme="minorHAnsi"/>
          <w:b/>
          <w:bCs/>
          <w:i/>
          <w:iCs/>
          <w:u w:val="single"/>
        </w:rPr>
      </w:pPr>
      <w:r w:rsidRPr="00C8698D">
        <w:rPr>
          <w:rFonts w:cstheme="minorHAnsi"/>
          <w:b/>
          <w:bCs/>
          <w:i/>
          <w:iCs/>
          <w:u w:val="single"/>
        </w:rPr>
        <w:t>Klasy</w:t>
      </w:r>
      <w:r w:rsidR="00D04369" w:rsidRPr="00C8698D">
        <w:rPr>
          <w:rFonts w:cstheme="minorHAnsi"/>
          <w:b/>
          <w:bCs/>
          <w:i/>
          <w:iCs/>
          <w:u w:val="single"/>
        </w:rPr>
        <w:t>:</w:t>
      </w:r>
      <w:r w:rsidRPr="00C8698D">
        <w:rPr>
          <w:rFonts w:cstheme="minorHAnsi"/>
          <w:b/>
          <w:bCs/>
          <w:i/>
          <w:iCs/>
          <w:u w:val="single"/>
        </w:rPr>
        <w:t xml:space="preserve"> 4-</w:t>
      </w:r>
      <w:r w:rsidR="00D04369" w:rsidRPr="00C8698D">
        <w:rPr>
          <w:rFonts w:cstheme="minorHAnsi"/>
          <w:b/>
          <w:bCs/>
          <w:i/>
          <w:iCs/>
          <w:u w:val="single"/>
        </w:rPr>
        <w:t>6</w:t>
      </w:r>
      <w:r w:rsidR="00794E02" w:rsidRPr="00C8698D">
        <w:rPr>
          <w:rFonts w:cstheme="minorHAnsi"/>
          <w:b/>
          <w:bCs/>
          <w:i/>
          <w:iCs/>
          <w:u w:val="single"/>
        </w:rPr>
        <w:t xml:space="preserve"> </w:t>
      </w:r>
    </w:p>
    <w:p w14:paraId="02BFCFAB" w14:textId="5BE57986" w:rsidR="00D46D75" w:rsidRPr="00B20C9D" w:rsidRDefault="00794E02" w:rsidP="00D46D75">
      <w:pPr>
        <w:shd w:val="clear" w:color="auto" w:fill="FFFFFF" w:themeFill="background1"/>
        <w:ind w:left="360"/>
        <w:rPr>
          <w:rFonts w:cstheme="minorHAnsi"/>
          <w:b/>
          <w:bCs/>
          <w:i/>
          <w:iCs/>
        </w:rPr>
      </w:pPr>
      <w:r w:rsidRPr="00B20C9D">
        <w:rPr>
          <w:rFonts w:cstheme="minorHAnsi"/>
          <w:b/>
          <w:bCs/>
          <w:i/>
          <w:iCs/>
        </w:rPr>
        <w:t>Prezentacja multimedialna w Power Point</w:t>
      </w:r>
      <w:r w:rsidR="00D46D75" w:rsidRPr="00B20C9D">
        <w:rPr>
          <w:rFonts w:cstheme="minorHAnsi"/>
          <w:b/>
          <w:bCs/>
          <w:i/>
          <w:iCs/>
        </w:rPr>
        <w:t xml:space="preserve">. </w:t>
      </w:r>
    </w:p>
    <w:p w14:paraId="2B45BA07" w14:textId="73FDE846" w:rsidR="00D46D75" w:rsidRPr="004E52E6" w:rsidRDefault="00D46D75" w:rsidP="00D46D75">
      <w:pPr>
        <w:shd w:val="clear" w:color="auto" w:fill="FFFFFF" w:themeFill="background1"/>
        <w:ind w:left="360"/>
        <w:rPr>
          <w:rFonts w:cstheme="minorHAnsi"/>
          <w:i/>
          <w:iCs/>
        </w:rPr>
      </w:pPr>
      <w:r w:rsidRPr="004E52E6">
        <w:rPr>
          <w:rFonts w:cstheme="minorHAnsi"/>
          <w:i/>
          <w:iCs/>
        </w:rPr>
        <w:t>Tematy do wyboru:</w:t>
      </w:r>
    </w:p>
    <w:p w14:paraId="5AE3BBC0" w14:textId="7AE27267" w:rsidR="00794E02" w:rsidRPr="004E52E6" w:rsidRDefault="00D46D75" w:rsidP="00D46D75">
      <w:pPr>
        <w:shd w:val="clear" w:color="auto" w:fill="FFFFFF" w:themeFill="background1"/>
        <w:ind w:left="360"/>
        <w:rPr>
          <w:rFonts w:cstheme="minorHAnsi"/>
        </w:rPr>
      </w:pPr>
      <w:r w:rsidRPr="004E52E6">
        <w:rPr>
          <w:rFonts w:cstheme="minorHAnsi"/>
          <w:i/>
          <w:iCs/>
        </w:rPr>
        <w:t>1.</w:t>
      </w:r>
      <w:r w:rsidR="00794E02" w:rsidRPr="004E52E6">
        <w:rPr>
          <w:rFonts w:cstheme="minorHAnsi"/>
          <w:i/>
          <w:iCs/>
        </w:rPr>
        <w:t xml:space="preserve"> </w:t>
      </w:r>
      <w:r w:rsidRPr="00B20C9D">
        <w:rPr>
          <w:rFonts w:cstheme="minorHAnsi"/>
          <w:b/>
          <w:bCs/>
          <w:i/>
          <w:iCs/>
          <w:color w:val="EE0000"/>
        </w:rPr>
        <w:t>„</w:t>
      </w:r>
      <w:r w:rsidR="00794E02" w:rsidRPr="00B20C9D">
        <w:rPr>
          <w:rFonts w:cstheme="minorHAnsi"/>
          <w:b/>
          <w:bCs/>
          <w:color w:val="EE0000"/>
        </w:rPr>
        <w:t>Zasad</w:t>
      </w:r>
      <w:r w:rsidRPr="00B20C9D">
        <w:rPr>
          <w:rFonts w:cstheme="minorHAnsi"/>
          <w:b/>
          <w:bCs/>
          <w:color w:val="EE0000"/>
        </w:rPr>
        <w:t xml:space="preserve">y </w:t>
      </w:r>
      <w:r w:rsidR="00794E02" w:rsidRPr="00B20C9D">
        <w:rPr>
          <w:rFonts w:cstheme="minorHAnsi"/>
          <w:b/>
          <w:bCs/>
          <w:color w:val="EE0000"/>
        </w:rPr>
        <w:t>ochrony prywatności w dobie zaawansowanej sztucznej inteligencji</w:t>
      </w:r>
      <w:r w:rsidRPr="00B20C9D">
        <w:rPr>
          <w:rFonts w:cstheme="minorHAnsi"/>
          <w:b/>
          <w:bCs/>
          <w:color w:val="EE0000"/>
        </w:rPr>
        <w:t>”</w:t>
      </w:r>
    </w:p>
    <w:p w14:paraId="66D3EC42" w14:textId="08C5E03C" w:rsidR="00794E02" w:rsidRPr="00B20C9D" w:rsidRDefault="00D46D75" w:rsidP="007949F6">
      <w:pPr>
        <w:shd w:val="clear" w:color="auto" w:fill="FFFFFF" w:themeFill="background1"/>
        <w:ind w:firstLine="360"/>
        <w:rPr>
          <w:rFonts w:cstheme="minorHAnsi"/>
          <w:b/>
          <w:bCs/>
          <w:color w:val="EE0000"/>
        </w:rPr>
      </w:pPr>
      <w:r w:rsidRPr="004E52E6">
        <w:rPr>
          <w:rFonts w:cstheme="minorHAnsi"/>
        </w:rPr>
        <w:t xml:space="preserve">2. </w:t>
      </w:r>
      <w:r w:rsidRPr="00B20C9D">
        <w:rPr>
          <w:rFonts w:cstheme="minorHAnsi"/>
          <w:b/>
          <w:bCs/>
          <w:color w:val="EE0000"/>
        </w:rPr>
        <w:t>„B</w:t>
      </w:r>
      <w:r w:rsidR="00794E02" w:rsidRPr="00B20C9D">
        <w:rPr>
          <w:rFonts w:cstheme="minorHAnsi"/>
          <w:b/>
          <w:bCs/>
          <w:color w:val="EE0000"/>
        </w:rPr>
        <w:t>ezpieczne i odpowiedzialne korzystanie ze sztucznej inteligencji". </w:t>
      </w:r>
    </w:p>
    <w:p w14:paraId="50287CBE" w14:textId="22A0B8FA" w:rsidR="00D04369" w:rsidRDefault="00D46D75" w:rsidP="000F3955">
      <w:pPr>
        <w:shd w:val="clear" w:color="auto" w:fill="FFFFFF" w:themeFill="background1"/>
        <w:spacing w:after="0" w:line="240" w:lineRule="auto"/>
        <w:ind w:firstLine="360"/>
        <w:textAlignment w:val="baseline"/>
        <w:rPr>
          <w:rFonts w:eastAsia="Times New Roman" w:cstheme="minorHAnsi"/>
          <w:b/>
          <w:bCs/>
          <w:color w:val="EE0000"/>
          <w:kern w:val="0"/>
          <w:lang w:eastAsia="pl-PL"/>
          <w14:ligatures w14:val="none"/>
        </w:rPr>
      </w:pPr>
      <w:r w:rsidRPr="004E52E6">
        <w:rPr>
          <w:rFonts w:cstheme="minorHAnsi"/>
        </w:rPr>
        <w:t xml:space="preserve">3. </w:t>
      </w:r>
      <w:r w:rsidRPr="00B20C9D">
        <w:rPr>
          <w:rFonts w:cstheme="minorHAnsi"/>
          <w:b/>
          <w:bCs/>
          <w:color w:val="EE0000"/>
        </w:rPr>
        <w:t>„</w:t>
      </w:r>
      <w:r w:rsidRPr="00B20C9D">
        <w:rPr>
          <w:rFonts w:eastAsia="Times New Roman" w:cstheme="minorHAnsi"/>
          <w:b/>
          <w:bCs/>
          <w:color w:val="EE0000"/>
          <w:kern w:val="0"/>
          <w:lang w:eastAsia="pl-PL"/>
          <w14:ligatures w14:val="none"/>
        </w:rPr>
        <w:t>Pozytywne wykorzystywanie Internetu”.</w:t>
      </w:r>
    </w:p>
    <w:p w14:paraId="28E25935" w14:textId="15629D05" w:rsidR="00B20C9D" w:rsidRDefault="00B20C9D" w:rsidP="000F3955">
      <w:pPr>
        <w:shd w:val="clear" w:color="auto" w:fill="FFFFFF" w:themeFill="background1"/>
        <w:spacing w:after="0" w:line="240" w:lineRule="auto"/>
        <w:ind w:firstLine="360"/>
        <w:textAlignment w:val="baseline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B20C9D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Pracę </w:t>
      </w:r>
      <w:r w:rsidR="00A34B48">
        <w:rPr>
          <w:rFonts w:eastAsia="Times New Roman" w:cstheme="minorHAnsi"/>
          <w:b/>
          <w:bCs/>
          <w:kern w:val="0"/>
          <w:lang w:eastAsia="pl-PL"/>
          <w14:ligatures w14:val="none"/>
        </w:rPr>
        <w:t>nagraj na płytę CD</w:t>
      </w:r>
      <w:r w:rsidRPr="00B20C9D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i przekaż nauczycielowi z informatyki do dnia 26 stycznia 2026r.</w:t>
      </w:r>
    </w:p>
    <w:p w14:paraId="1298211D" w14:textId="08474DCC" w:rsidR="000F3955" w:rsidRPr="006B1926" w:rsidRDefault="006B1926" w:rsidP="006B1926">
      <w:pPr>
        <w:shd w:val="clear" w:color="auto" w:fill="FFFFFF" w:themeFill="background1"/>
        <w:ind w:left="360"/>
        <w:rPr>
          <w:rFonts w:cstheme="minorHAnsi"/>
        </w:rPr>
      </w:pPr>
      <w:r>
        <w:rPr>
          <w:rFonts w:cstheme="minorHAnsi"/>
        </w:rPr>
        <w:t>Rozstrzygnięcie konkursu nastąpi w lutym.</w:t>
      </w:r>
    </w:p>
    <w:p w14:paraId="17990763" w14:textId="4C93E884" w:rsidR="000F3955" w:rsidRPr="00C8698D" w:rsidRDefault="00D04369" w:rsidP="000F3955">
      <w:pPr>
        <w:shd w:val="clear" w:color="auto" w:fill="FFFFFF" w:themeFill="background1"/>
        <w:ind w:left="360"/>
        <w:rPr>
          <w:rFonts w:cstheme="minorHAnsi"/>
          <w:b/>
          <w:bCs/>
          <w:u w:val="single"/>
        </w:rPr>
      </w:pPr>
      <w:r w:rsidRPr="00C8698D">
        <w:rPr>
          <w:rFonts w:cstheme="minorHAnsi"/>
          <w:b/>
          <w:bCs/>
          <w:i/>
          <w:iCs/>
          <w:u w:val="single"/>
        </w:rPr>
        <w:t>Klasy: 7-</w:t>
      </w:r>
      <w:r w:rsidR="002E1D5A" w:rsidRPr="00C8698D">
        <w:rPr>
          <w:rFonts w:cstheme="minorHAnsi"/>
          <w:b/>
          <w:bCs/>
          <w:i/>
          <w:iCs/>
          <w:u w:val="single"/>
        </w:rPr>
        <w:t>8:</w:t>
      </w:r>
      <w:r w:rsidR="002E1D5A" w:rsidRPr="00C8698D">
        <w:rPr>
          <w:rFonts w:cstheme="minorHAnsi"/>
          <w:b/>
          <w:bCs/>
          <w:u w:val="single"/>
        </w:rPr>
        <w:t> </w:t>
      </w:r>
    </w:p>
    <w:p w14:paraId="09AEEFDF" w14:textId="6C19B032" w:rsidR="000F3955" w:rsidRPr="006B1926" w:rsidRDefault="002E1D5A" w:rsidP="006B1926">
      <w:pPr>
        <w:shd w:val="clear" w:color="auto" w:fill="FFFFFF" w:themeFill="background1"/>
        <w:ind w:left="720"/>
        <w:rPr>
          <w:rFonts w:cstheme="minorHAnsi"/>
          <w:b/>
          <w:bCs/>
        </w:rPr>
      </w:pPr>
      <w:r w:rsidRPr="006B1926">
        <w:rPr>
          <w:rFonts w:cstheme="minorHAnsi"/>
          <w:b/>
          <w:bCs/>
        </w:rPr>
        <w:t xml:space="preserve">Konkurs na </w:t>
      </w:r>
      <w:proofErr w:type="spellStart"/>
      <w:r w:rsidRPr="006B1926">
        <w:rPr>
          <w:rFonts w:cstheme="minorHAnsi"/>
          <w:b/>
          <w:bCs/>
        </w:rPr>
        <w:t>mema</w:t>
      </w:r>
      <w:proofErr w:type="spellEnd"/>
      <w:r w:rsidR="000F3955" w:rsidRPr="006B1926">
        <w:rPr>
          <w:rFonts w:cstheme="minorHAnsi"/>
          <w:b/>
          <w:bCs/>
        </w:rPr>
        <w:t xml:space="preserve"> </w:t>
      </w:r>
      <w:r w:rsidR="007F7658">
        <w:rPr>
          <w:rFonts w:cstheme="minorHAnsi"/>
          <w:b/>
          <w:bCs/>
        </w:rPr>
        <w:t xml:space="preserve">– tematy </w:t>
      </w:r>
      <w:r w:rsidR="007C20EA" w:rsidRPr="006B1926">
        <w:rPr>
          <w:rFonts w:cstheme="minorHAnsi"/>
          <w:b/>
          <w:bCs/>
        </w:rPr>
        <w:t>do wyboru:</w:t>
      </w:r>
    </w:p>
    <w:p w14:paraId="75905BC8" w14:textId="6544093F" w:rsidR="000F3955" w:rsidRPr="006B1926" w:rsidRDefault="000F3955" w:rsidP="000F3955">
      <w:pPr>
        <w:shd w:val="clear" w:color="auto" w:fill="FFFFFF" w:themeFill="background1"/>
        <w:ind w:left="720"/>
        <w:rPr>
          <w:rFonts w:cstheme="minorHAnsi"/>
          <w:color w:val="EE0000"/>
        </w:rPr>
      </w:pPr>
      <w:r w:rsidRPr="004E52E6">
        <w:rPr>
          <w:rFonts w:cstheme="minorHAnsi"/>
        </w:rPr>
        <w:t>1</w:t>
      </w:r>
      <w:r w:rsidRPr="006B1926">
        <w:rPr>
          <w:rFonts w:cstheme="minorHAnsi"/>
          <w:b/>
          <w:bCs/>
          <w:color w:val="EE0000"/>
        </w:rPr>
        <w:t>.„B</w:t>
      </w:r>
      <w:r w:rsidR="002E1D5A" w:rsidRPr="006B1926">
        <w:rPr>
          <w:rFonts w:cstheme="minorHAnsi"/>
          <w:b/>
          <w:bCs/>
          <w:color w:val="EE0000"/>
        </w:rPr>
        <w:t>ezpieczn</w:t>
      </w:r>
      <w:r w:rsidRPr="006B1926">
        <w:rPr>
          <w:rFonts w:cstheme="minorHAnsi"/>
          <w:b/>
          <w:bCs/>
          <w:color w:val="EE0000"/>
        </w:rPr>
        <w:t>e</w:t>
      </w:r>
      <w:r w:rsidR="002E1D5A" w:rsidRPr="006B1926">
        <w:rPr>
          <w:rFonts w:cstheme="minorHAnsi"/>
          <w:b/>
          <w:bCs/>
          <w:color w:val="EE0000"/>
        </w:rPr>
        <w:t xml:space="preserve"> has</w:t>
      </w:r>
      <w:r w:rsidRPr="006B1926">
        <w:rPr>
          <w:rFonts w:cstheme="minorHAnsi"/>
          <w:b/>
          <w:bCs/>
          <w:color w:val="EE0000"/>
        </w:rPr>
        <w:t xml:space="preserve">ła </w:t>
      </w:r>
      <w:r w:rsidR="002E1D5A" w:rsidRPr="006B1926">
        <w:rPr>
          <w:rFonts w:cstheme="minorHAnsi"/>
          <w:b/>
          <w:bCs/>
          <w:color w:val="EE0000"/>
        </w:rPr>
        <w:t>i</w:t>
      </w:r>
      <w:r w:rsidRPr="006B1926">
        <w:rPr>
          <w:rFonts w:cstheme="minorHAnsi"/>
          <w:b/>
          <w:bCs/>
          <w:color w:val="EE0000"/>
        </w:rPr>
        <w:t xml:space="preserve"> </w:t>
      </w:r>
      <w:r w:rsidR="002E1D5A" w:rsidRPr="006B1926">
        <w:rPr>
          <w:rFonts w:cstheme="minorHAnsi"/>
          <w:b/>
          <w:bCs/>
          <w:color w:val="EE0000"/>
        </w:rPr>
        <w:t>ochron</w:t>
      </w:r>
      <w:r w:rsidRPr="006B1926">
        <w:rPr>
          <w:rFonts w:cstheme="minorHAnsi"/>
          <w:b/>
          <w:bCs/>
          <w:color w:val="EE0000"/>
        </w:rPr>
        <w:t>a</w:t>
      </w:r>
      <w:r w:rsidR="002E1D5A" w:rsidRPr="006B1926">
        <w:rPr>
          <w:rFonts w:cstheme="minorHAnsi"/>
          <w:b/>
          <w:bCs/>
          <w:color w:val="EE0000"/>
        </w:rPr>
        <w:t xml:space="preserve"> prywatności w dobie AI</w:t>
      </w:r>
      <w:r w:rsidR="007C20EA" w:rsidRPr="006B1926">
        <w:rPr>
          <w:rFonts w:cstheme="minorHAnsi"/>
          <w:b/>
          <w:bCs/>
          <w:color w:val="EE0000"/>
        </w:rPr>
        <w:t>.</w:t>
      </w:r>
    </w:p>
    <w:p w14:paraId="28C96C2F" w14:textId="0FDFC637" w:rsidR="002E1D5A" w:rsidRPr="006B1926" w:rsidRDefault="000F3955" w:rsidP="007C20EA">
      <w:pPr>
        <w:shd w:val="clear" w:color="auto" w:fill="FFFFFF" w:themeFill="background1"/>
        <w:ind w:left="720"/>
        <w:rPr>
          <w:rFonts w:cstheme="minorHAnsi"/>
          <w:b/>
          <w:bCs/>
          <w:color w:val="EE0000"/>
        </w:rPr>
      </w:pPr>
      <w:r w:rsidRPr="004E52E6">
        <w:rPr>
          <w:rFonts w:cstheme="minorHAnsi"/>
        </w:rPr>
        <w:t xml:space="preserve">2. </w:t>
      </w:r>
      <w:r w:rsidRPr="006B1926">
        <w:rPr>
          <w:rFonts w:cstheme="minorHAnsi"/>
          <w:b/>
          <w:bCs/>
          <w:color w:val="EE0000"/>
        </w:rPr>
        <w:t>„Bezpieczni w sieci 2026”.</w:t>
      </w:r>
    </w:p>
    <w:p w14:paraId="4C88C7A6" w14:textId="40E992AB" w:rsidR="005578DE" w:rsidRPr="004E52E6" w:rsidRDefault="005578DE" w:rsidP="000F3955">
      <w:pPr>
        <w:shd w:val="clear" w:color="auto" w:fill="FFFFFF" w:themeFill="background1"/>
        <w:rPr>
          <w:rFonts w:cstheme="minorHAnsi"/>
        </w:rPr>
      </w:pPr>
      <w:r w:rsidRPr="004E52E6">
        <w:rPr>
          <w:rFonts w:cstheme="minorHAnsi"/>
        </w:rPr>
        <w:t xml:space="preserve">1. </w:t>
      </w:r>
      <w:r w:rsidR="00D04369" w:rsidRPr="004E52E6">
        <w:rPr>
          <w:rFonts w:cstheme="minorHAnsi"/>
        </w:rPr>
        <w:t xml:space="preserve">Uczniowie tworzą </w:t>
      </w:r>
      <w:proofErr w:type="spellStart"/>
      <w:r w:rsidR="00D04369" w:rsidRPr="004E52E6">
        <w:rPr>
          <w:rFonts w:cstheme="minorHAnsi"/>
        </w:rPr>
        <w:t>mema</w:t>
      </w:r>
      <w:proofErr w:type="spellEnd"/>
      <w:r w:rsidR="00D04369" w:rsidRPr="004E52E6">
        <w:rPr>
          <w:rFonts w:cstheme="minorHAnsi"/>
        </w:rPr>
        <w:t xml:space="preserve"> graficznego,  który w zabawny i kreatywny sposób przedstawia zasady bezpiecznych silnych haseł</w:t>
      </w:r>
      <w:r w:rsidRPr="004E52E6">
        <w:rPr>
          <w:rFonts w:cstheme="minorHAnsi"/>
        </w:rPr>
        <w:t>,</w:t>
      </w:r>
      <w:r w:rsidR="00D04369" w:rsidRPr="004E52E6">
        <w:rPr>
          <w:rFonts w:cstheme="minorHAnsi"/>
        </w:rPr>
        <w:t xml:space="preserve"> ochrony prywatności w dobie AI</w:t>
      </w:r>
      <w:r w:rsidRPr="004E52E6">
        <w:rPr>
          <w:rFonts w:cstheme="minorHAnsi"/>
        </w:rPr>
        <w:t xml:space="preserve">, </w:t>
      </w:r>
      <w:r w:rsidR="00D04369" w:rsidRPr="004E52E6">
        <w:rPr>
          <w:rFonts w:cstheme="minorHAnsi"/>
        </w:rPr>
        <w:t xml:space="preserve"> nieklikanie w podejrzane linki, zgłaszanie cyberprzemocy. </w:t>
      </w:r>
    </w:p>
    <w:p w14:paraId="4973BA2B" w14:textId="67C51D90" w:rsidR="005578DE" w:rsidRPr="004E52E6" w:rsidRDefault="005578DE" w:rsidP="000F3955">
      <w:pPr>
        <w:shd w:val="clear" w:color="auto" w:fill="FFFFFF" w:themeFill="background1"/>
        <w:rPr>
          <w:rFonts w:cstheme="minorHAnsi"/>
        </w:rPr>
      </w:pPr>
      <w:r w:rsidRPr="004E52E6">
        <w:rPr>
          <w:rFonts w:cstheme="minorHAnsi"/>
        </w:rPr>
        <w:t xml:space="preserve">2. </w:t>
      </w:r>
      <w:r w:rsidR="00D04369" w:rsidRPr="004E52E6">
        <w:rPr>
          <w:rFonts w:cstheme="minorHAnsi"/>
        </w:rPr>
        <w:t xml:space="preserve">Forma memu: </w:t>
      </w:r>
      <w:proofErr w:type="spellStart"/>
      <w:r w:rsidR="00D04369" w:rsidRPr="004E52E6">
        <w:rPr>
          <w:rFonts w:cstheme="minorHAnsi"/>
        </w:rPr>
        <w:t>Mem</w:t>
      </w:r>
      <w:proofErr w:type="spellEnd"/>
      <w:r w:rsidR="00D04369" w:rsidRPr="004E52E6">
        <w:rPr>
          <w:rFonts w:cstheme="minorHAnsi"/>
        </w:rPr>
        <w:t xml:space="preserve"> powinien łączyć tekst z obrazem, by przekazać konkretną zasadę lub sytuację związaną z bezpieczeństwem w sieci. Humor jest mile widziany, ale treści muszą być odpowiednie dla młodszych uczniów. </w:t>
      </w:r>
    </w:p>
    <w:p w14:paraId="1AF9994A" w14:textId="3B422083" w:rsidR="008328FA" w:rsidRPr="004E52E6" w:rsidRDefault="005578DE" w:rsidP="000F3955">
      <w:pPr>
        <w:shd w:val="clear" w:color="auto" w:fill="FFFFFF" w:themeFill="background1"/>
        <w:rPr>
          <w:rFonts w:cstheme="minorHAnsi"/>
        </w:rPr>
      </w:pPr>
      <w:r w:rsidRPr="004E52E6">
        <w:rPr>
          <w:rFonts w:cstheme="minorHAnsi"/>
        </w:rPr>
        <w:t xml:space="preserve">3. </w:t>
      </w:r>
      <w:r w:rsidR="00D04369" w:rsidRPr="004E52E6">
        <w:rPr>
          <w:rFonts w:cstheme="minorHAnsi"/>
        </w:rPr>
        <w:t>Technika wykonania prac</w:t>
      </w:r>
      <w:r w:rsidRPr="004E52E6">
        <w:rPr>
          <w:rFonts w:cstheme="minorHAnsi"/>
        </w:rPr>
        <w:t xml:space="preserve"> to</w:t>
      </w:r>
      <w:r w:rsidR="00D04369" w:rsidRPr="004E52E6">
        <w:rPr>
          <w:rFonts w:cstheme="minorHAnsi"/>
        </w:rPr>
        <w:t xml:space="preserve"> </w:t>
      </w:r>
      <w:r w:rsidRPr="004E52E6">
        <w:rPr>
          <w:rFonts w:cstheme="minorHAnsi"/>
        </w:rPr>
        <w:t>f</w:t>
      </w:r>
      <w:r w:rsidR="00D04369" w:rsidRPr="004E52E6">
        <w:rPr>
          <w:rFonts w:cstheme="minorHAnsi"/>
        </w:rPr>
        <w:t xml:space="preserve">orma graficzna: </w:t>
      </w:r>
      <w:proofErr w:type="spellStart"/>
      <w:r w:rsidR="00D04369" w:rsidRPr="004E52E6">
        <w:rPr>
          <w:rFonts w:cstheme="minorHAnsi"/>
        </w:rPr>
        <w:t>Memy</w:t>
      </w:r>
      <w:proofErr w:type="spellEnd"/>
      <w:r w:rsidR="00D04369" w:rsidRPr="004E52E6">
        <w:rPr>
          <w:rFonts w:cstheme="minorHAnsi"/>
        </w:rPr>
        <w:t xml:space="preserve"> mogą być tworzone</w:t>
      </w:r>
      <w:r w:rsidR="008328FA" w:rsidRPr="004E52E6">
        <w:rPr>
          <w:rFonts w:cstheme="minorHAnsi"/>
        </w:rPr>
        <w:t xml:space="preserve"> c</w:t>
      </w:r>
      <w:r w:rsidR="00D04369" w:rsidRPr="004E52E6">
        <w:rPr>
          <w:rFonts w:cstheme="minorHAnsi"/>
        </w:rPr>
        <w:t xml:space="preserve">yfrowo – przy użyciu darmowych </w:t>
      </w:r>
      <w:r w:rsidR="00337FFB">
        <w:rPr>
          <w:rFonts w:cstheme="minorHAnsi"/>
        </w:rPr>
        <w:t xml:space="preserve">dowolnych </w:t>
      </w:r>
      <w:r w:rsidR="00D04369" w:rsidRPr="004E52E6">
        <w:rPr>
          <w:rFonts w:cstheme="minorHAnsi"/>
        </w:rPr>
        <w:t xml:space="preserve">narzędzi graficznych (np. </w:t>
      </w:r>
      <w:proofErr w:type="spellStart"/>
      <w:r w:rsidR="00D04369" w:rsidRPr="004E52E6">
        <w:rPr>
          <w:rFonts w:cstheme="minorHAnsi"/>
        </w:rPr>
        <w:t>Canva</w:t>
      </w:r>
      <w:proofErr w:type="spellEnd"/>
      <w:r w:rsidR="00D04369" w:rsidRPr="004E52E6">
        <w:rPr>
          <w:rFonts w:cstheme="minorHAnsi"/>
        </w:rPr>
        <w:t xml:space="preserve">, Paint, </w:t>
      </w:r>
      <w:proofErr w:type="spellStart"/>
      <w:r w:rsidR="008328FA" w:rsidRPr="004E52E6">
        <w:rPr>
          <w:rFonts w:cstheme="minorHAnsi"/>
        </w:rPr>
        <w:t>Gimp</w:t>
      </w:r>
      <w:proofErr w:type="spellEnd"/>
      <w:r w:rsidR="008328FA" w:rsidRPr="004E52E6">
        <w:rPr>
          <w:rFonts w:cstheme="minorHAnsi"/>
        </w:rPr>
        <w:t xml:space="preserve"> </w:t>
      </w:r>
      <w:r w:rsidR="00D04369" w:rsidRPr="004E52E6">
        <w:rPr>
          <w:rFonts w:cstheme="minorHAnsi"/>
        </w:rPr>
        <w:t xml:space="preserve">aplikacje mobilne do tworzenia </w:t>
      </w:r>
      <w:proofErr w:type="spellStart"/>
      <w:r w:rsidR="00D04369" w:rsidRPr="004E52E6">
        <w:rPr>
          <w:rFonts w:cstheme="minorHAnsi"/>
        </w:rPr>
        <w:t>memów</w:t>
      </w:r>
      <w:proofErr w:type="spellEnd"/>
      <w:r w:rsidR="008328FA" w:rsidRPr="004E52E6">
        <w:rPr>
          <w:rFonts w:cstheme="minorHAnsi"/>
        </w:rPr>
        <w:t xml:space="preserve"> itp.</w:t>
      </w:r>
      <w:r w:rsidR="00D04369" w:rsidRPr="004E52E6">
        <w:rPr>
          <w:rFonts w:cstheme="minorHAnsi"/>
        </w:rPr>
        <w:t xml:space="preserve">). </w:t>
      </w:r>
    </w:p>
    <w:p w14:paraId="0236FCC1" w14:textId="67EC9EAD" w:rsidR="00A57981" w:rsidRPr="004E52E6" w:rsidRDefault="008328FA" w:rsidP="000F3955">
      <w:pPr>
        <w:shd w:val="clear" w:color="auto" w:fill="FFFFFF" w:themeFill="background1"/>
        <w:rPr>
          <w:rFonts w:cstheme="minorHAnsi"/>
        </w:rPr>
      </w:pPr>
      <w:r w:rsidRPr="004E52E6">
        <w:rPr>
          <w:rFonts w:cstheme="minorHAnsi"/>
        </w:rPr>
        <w:t xml:space="preserve">4. </w:t>
      </w:r>
      <w:r w:rsidR="00D04369" w:rsidRPr="004E52E6">
        <w:rPr>
          <w:rFonts w:cstheme="minorHAnsi"/>
        </w:rPr>
        <w:t xml:space="preserve">Prace będą oceniane według następujących kryteriów: </w:t>
      </w:r>
      <w:r w:rsidR="00A57981" w:rsidRPr="004E52E6">
        <w:rPr>
          <w:rFonts w:cstheme="minorHAnsi"/>
        </w:rPr>
        <w:br/>
        <w:t xml:space="preserve">- </w:t>
      </w:r>
      <w:r w:rsidRPr="004E52E6">
        <w:rPr>
          <w:rFonts w:cstheme="minorHAnsi"/>
        </w:rPr>
        <w:t>z</w:t>
      </w:r>
      <w:r w:rsidR="00D04369" w:rsidRPr="004E52E6">
        <w:rPr>
          <w:rFonts w:cstheme="minorHAnsi"/>
        </w:rPr>
        <w:t xml:space="preserve">godność z tematem: Czy </w:t>
      </w:r>
      <w:proofErr w:type="spellStart"/>
      <w:r w:rsidR="00D04369" w:rsidRPr="004E52E6">
        <w:rPr>
          <w:rFonts w:cstheme="minorHAnsi"/>
        </w:rPr>
        <w:t>mem</w:t>
      </w:r>
      <w:proofErr w:type="spellEnd"/>
      <w:r w:rsidR="00D04369" w:rsidRPr="004E52E6">
        <w:rPr>
          <w:rFonts w:cstheme="minorHAnsi"/>
        </w:rPr>
        <w:t xml:space="preserve"> promuje zasady bezpieczeństwa </w:t>
      </w:r>
      <w:r w:rsidR="00A57981" w:rsidRPr="004E52E6">
        <w:rPr>
          <w:rFonts w:cstheme="minorHAnsi"/>
        </w:rPr>
        <w:br/>
      </w:r>
      <w:r w:rsidR="00D04369" w:rsidRPr="004E52E6">
        <w:rPr>
          <w:rFonts w:cstheme="minorHAnsi"/>
        </w:rPr>
        <w:t xml:space="preserve">w Internecie? Jak dobrze odnosi się do problematyki zagrożeń online? </w:t>
      </w:r>
    </w:p>
    <w:p w14:paraId="3C79FC18" w14:textId="4C66D2AD" w:rsidR="00A57981" w:rsidRPr="004E52E6" w:rsidRDefault="00A57981" w:rsidP="000F3955">
      <w:pPr>
        <w:shd w:val="clear" w:color="auto" w:fill="FFFFFF" w:themeFill="background1"/>
        <w:rPr>
          <w:rFonts w:cstheme="minorHAnsi"/>
        </w:rPr>
      </w:pPr>
      <w:r w:rsidRPr="004E52E6">
        <w:rPr>
          <w:rFonts w:cstheme="minorHAnsi"/>
        </w:rPr>
        <w:t xml:space="preserve">- </w:t>
      </w:r>
      <w:r w:rsidR="00D04369" w:rsidRPr="004E52E6">
        <w:rPr>
          <w:rFonts w:cstheme="minorHAnsi"/>
        </w:rPr>
        <w:t xml:space="preserve">Kreatywność i humor: Czy </w:t>
      </w:r>
      <w:proofErr w:type="spellStart"/>
      <w:r w:rsidR="00D04369" w:rsidRPr="004E52E6">
        <w:rPr>
          <w:rFonts w:cstheme="minorHAnsi"/>
        </w:rPr>
        <w:t>mem</w:t>
      </w:r>
      <w:proofErr w:type="spellEnd"/>
      <w:r w:rsidR="00D04369" w:rsidRPr="004E52E6">
        <w:rPr>
          <w:rFonts w:cstheme="minorHAnsi"/>
        </w:rPr>
        <w:t xml:space="preserve"> jest oryginalny i pomysłowy? Jak skutecznie wykorzystuje humor do edukacji? </w:t>
      </w:r>
    </w:p>
    <w:p w14:paraId="253896DC" w14:textId="3CC3673A" w:rsidR="00D04369" w:rsidRDefault="00A57981" w:rsidP="000F3955">
      <w:pPr>
        <w:shd w:val="clear" w:color="auto" w:fill="FFFFFF" w:themeFill="background1"/>
        <w:rPr>
          <w:rFonts w:cstheme="minorHAnsi"/>
        </w:rPr>
      </w:pPr>
      <w:r w:rsidRPr="004E52E6">
        <w:rPr>
          <w:rFonts w:cstheme="minorHAnsi"/>
        </w:rPr>
        <w:t xml:space="preserve">- </w:t>
      </w:r>
      <w:r w:rsidR="00D04369" w:rsidRPr="004E52E6">
        <w:rPr>
          <w:rFonts w:cstheme="minorHAnsi"/>
        </w:rPr>
        <w:t xml:space="preserve">Czy praca jest staranna i czytelna? Jak dobrze dobrane są elementy wizualne i tekstowe? Przekaz edukacyjny: Czy </w:t>
      </w:r>
      <w:proofErr w:type="spellStart"/>
      <w:r w:rsidR="00D04369" w:rsidRPr="004E52E6">
        <w:rPr>
          <w:rFonts w:cstheme="minorHAnsi"/>
        </w:rPr>
        <w:t>mem</w:t>
      </w:r>
      <w:proofErr w:type="spellEnd"/>
      <w:r w:rsidR="00D04369" w:rsidRPr="004E52E6">
        <w:rPr>
          <w:rFonts w:cstheme="minorHAnsi"/>
        </w:rPr>
        <w:t xml:space="preserve"> w przystępny sposób uczy </w:t>
      </w:r>
      <w:r w:rsidR="008328FA" w:rsidRPr="004E52E6">
        <w:rPr>
          <w:rFonts w:cstheme="minorHAnsi"/>
        </w:rPr>
        <w:t xml:space="preserve">o bezpiecznych hasłach i ochronie prywatności w dobie AI, </w:t>
      </w:r>
      <w:r w:rsidR="00D04369" w:rsidRPr="004E52E6">
        <w:rPr>
          <w:rFonts w:cstheme="minorHAnsi"/>
        </w:rPr>
        <w:t>zasad bezpieczeństwa? Czy przekaz jest jasny i zrozumiały dla innych uczniów?</w:t>
      </w:r>
    </w:p>
    <w:p w14:paraId="6F38CCE4" w14:textId="7D0CCEC5" w:rsidR="007F7658" w:rsidRDefault="007F7658" w:rsidP="007F7658">
      <w:pPr>
        <w:shd w:val="clear" w:color="auto" w:fill="FFFFFF" w:themeFill="background1"/>
        <w:spacing w:after="0" w:line="240" w:lineRule="auto"/>
        <w:ind w:firstLine="360"/>
        <w:textAlignment w:val="baseline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B20C9D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Pracę </w:t>
      </w: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wydrukuj</w:t>
      </w:r>
      <w:r w:rsidR="005F4459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w formacie A-4</w:t>
      </w: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</w:t>
      </w:r>
      <w:r w:rsidRPr="00B20C9D">
        <w:rPr>
          <w:rFonts w:eastAsia="Times New Roman" w:cstheme="minorHAnsi"/>
          <w:b/>
          <w:bCs/>
          <w:kern w:val="0"/>
          <w:lang w:eastAsia="pl-PL"/>
          <w14:ligatures w14:val="none"/>
        </w:rPr>
        <w:t>i przekaż nauczycielowi z informatyki do dnia 26 stycznia 2026r.</w:t>
      </w:r>
    </w:p>
    <w:p w14:paraId="7778C55F" w14:textId="386F222A" w:rsidR="007F7658" w:rsidRPr="004E52E6" w:rsidRDefault="007F7658" w:rsidP="005F4459">
      <w:pPr>
        <w:shd w:val="clear" w:color="auto" w:fill="FFFFFF" w:themeFill="background1"/>
        <w:ind w:left="360"/>
        <w:rPr>
          <w:rFonts w:cstheme="minorHAnsi"/>
        </w:rPr>
      </w:pPr>
      <w:r>
        <w:rPr>
          <w:rFonts w:cstheme="minorHAnsi"/>
        </w:rPr>
        <w:t>Rozstrzygnięcie konkursu nastąpi w lutym.</w:t>
      </w:r>
    </w:p>
    <w:p w14:paraId="6C75F112" w14:textId="327D35D4" w:rsidR="009F1058" w:rsidRPr="00C8698D" w:rsidRDefault="009F1058" w:rsidP="000F3955">
      <w:pPr>
        <w:shd w:val="clear" w:color="auto" w:fill="FFFFFF" w:themeFill="background1"/>
        <w:rPr>
          <w:rFonts w:cstheme="minorHAnsi"/>
          <w:b/>
          <w:bCs/>
          <w:color w:val="0070C0"/>
          <w:u w:val="single"/>
        </w:rPr>
      </w:pPr>
      <w:r w:rsidRPr="00C8698D">
        <w:rPr>
          <w:rFonts w:cstheme="minorHAnsi"/>
          <w:b/>
          <w:bCs/>
          <w:color w:val="0070C0"/>
          <w:u w:val="single"/>
        </w:rPr>
        <w:lastRenderedPageBreak/>
        <w:t>2. Działania edukacyjne:</w:t>
      </w:r>
    </w:p>
    <w:p w14:paraId="0AE6F0C2" w14:textId="6725669C" w:rsidR="009F1058" w:rsidRPr="004B42DA" w:rsidRDefault="009F1058" w:rsidP="00C66FD0">
      <w:pPr>
        <w:ind w:left="720"/>
        <w:rPr>
          <w:rFonts w:cstheme="minorHAnsi"/>
          <w:b/>
          <w:bCs/>
        </w:rPr>
      </w:pPr>
      <w:r w:rsidRPr="004B42DA">
        <w:rPr>
          <w:rFonts w:cstheme="minorHAnsi"/>
          <w:b/>
          <w:bCs/>
        </w:rPr>
        <w:t>Klasy I-III:</w:t>
      </w:r>
    </w:p>
    <w:p w14:paraId="58AEFB0C" w14:textId="11539620" w:rsidR="009F1058" w:rsidRPr="004E52E6" w:rsidRDefault="009F1058" w:rsidP="009F1058">
      <w:pPr>
        <w:numPr>
          <w:ilvl w:val="1"/>
          <w:numId w:val="2"/>
        </w:numPr>
        <w:rPr>
          <w:rFonts w:cstheme="minorHAnsi"/>
        </w:rPr>
      </w:pPr>
      <w:r w:rsidRPr="004E52E6">
        <w:rPr>
          <w:rFonts w:cstheme="minorHAnsi"/>
        </w:rPr>
        <w:t>Oglądanie filmów edukacyjnych</w:t>
      </w:r>
      <w:r w:rsidR="00C66FD0" w:rsidRPr="004E52E6">
        <w:rPr>
          <w:rFonts w:cstheme="minorHAnsi"/>
        </w:rPr>
        <w:t xml:space="preserve"> na lek</w:t>
      </w:r>
      <w:r w:rsidR="00F8785F" w:rsidRPr="004E52E6">
        <w:rPr>
          <w:rFonts w:cstheme="minorHAnsi"/>
        </w:rPr>
        <w:t xml:space="preserve">cjach </w:t>
      </w:r>
      <w:r w:rsidR="00C66FD0" w:rsidRPr="004E52E6">
        <w:rPr>
          <w:rFonts w:cstheme="minorHAnsi"/>
        </w:rPr>
        <w:t>informatyki:</w:t>
      </w:r>
      <w:r w:rsidRPr="004E52E6">
        <w:rPr>
          <w:rFonts w:cstheme="minorHAnsi"/>
        </w:rPr>
        <w:t xml:space="preserve">  „Owce w sieci”, „Plik </w:t>
      </w:r>
      <w:r w:rsidR="000B0E26">
        <w:rPr>
          <w:rFonts w:cstheme="minorHAnsi"/>
        </w:rPr>
        <w:br/>
      </w:r>
      <w:r w:rsidRPr="004E52E6">
        <w:rPr>
          <w:rFonts w:cstheme="minorHAnsi"/>
        </w:rPr>
        <w:t>i Folder”.</w:t>
      </w:r>
    </w:p>
    <w:p w14:paraId="4BE1DA85" w14:textId="3482693C" w:rsidR="009F1058" w:rsidRPr="004E52E6" w:rsidRDefault="009F1058" w:rsidP="009F1058">
      <w:pPr>
        <w:numPr>
          <w:ilvl w:val="1"/>
          <w:numId w:val="2"/>
        </w:numPr>
        <w:rPr>
          <w:rFonts w:cstheme="minorHAnsi"/>
        </w:rPr>
      </w:pPr>
      <w:r w:rsidRPr="004E52E6">
        <w:rPr>
          <w:rFonts w:cstheme="minorHAnsi"/>
        </w:rPr>
        <w:t>Zajęcia</w:t>
      </w:r>
      <w:r w:rsidR="00C66FD0" w:rsidRPr="004E52E6">
        <w:rPr>
          <w:rFonts w:cstheme="minorHAnsi"/>
        </w:rPr>
        <w:t xml:space="preserve"> na lekcj</w:t>
      </w:r>
      <w:r w:rsidR="00F8785F" w:rsidRPr="004E52E6">
        <w:rPr>
          <w:rFonts w:cstheme="minorHAnsi"/>
        </w:rPr>
        <w:t>ach plastyki</w:t>
      </w:r>
      <w:r w:rsidRPr="004E52E6">
        <w:rPr>
          <w:rFonts w:cstheme="minorHAnsi"/>
        </w:rPr>
        <w:t>: tworzenie prac plastycznych ("Strażnik Internetu"), rebusy i gry („Cyfrowe Domino”, „Memory”).</w:t>
      </w:r>
    </w:p>
    <w:p w14:paraId="3288EE05" w14:textId="481C5A90" w:rsidR="009F1058" w:rsidRPr="004E52E6" w:rsidRDefault="009F1058" w:rsidP="009F1058">
      <w:pPr>
        <w:numPr>
          <w:ilvl w:val="1"/>
          <w:numId w:val="2"/>
        </w:numPr>
        <w:rPr>
          <w:rFonts w:cstheme="minorHAnsi"/>
        </w:rPr>
      </w:pPr>
      <w:r w:rsidRPr="004E52E6">
        <w:rPr>
          <w:rFonts w:cstheme="minorHAnsi"/>
        </w:rPr>
        <w:t>Wypracowanie zasad</w:t>
      </w:r>
      <w:r w:rsidR="00C66FD0" w:rsidRPr="004E52E6">
        <w:rPr>
          <w:rFonts w:cstheme="minorHAnsi"/>
        </w:rPr>
        <w:t xml:space="preserve"> na lekcj</w:t>
      </w:r>
      <w:r w:rsidR="00F8785F" w:rsidRPr="004E52E6">
        <w:rPr>
          <w:rFonts w:cstheme="minorHAnsi"/>
        </w:rPr>
        <w:t>ach</w:t>
      </w:r>
      <w:r w:rsidR="00C66FD0" w:rsidRPr="004E52E6">
        <w:rPr>
          <w:rFonts w:cstheme="minorHAnsi"/>
        </w:rPr>
        <w:t xml:space="preserve"> </w:t>
      </w:r>
      <w:r w:rsidR="00F8785F" w:rsidRPr="004E52E6">
        <w:rPr>
          <w:rFonts w:cstheme="minorHAnsi"/>
        </w:rPr>
        <w:t>wychowawczych:</w:t>
      </w:r>
      <w:r w:rsidRPr="004E52E6">
        <w:rPr>
          <w:rFonts w:cstheme="minorHAnsi"/>
        </w:rPr>
        <w:t> wspólne ustalanie zasad bezpiecznego korzystania z tabletu/komputera.</w:t>
      </w:r>
    </w:p>
    <w:p w14:paraId="4A1FF727" w14:textId="3D757CE3" w:rsidR="009F1058" w:rsidRPr="004B42DA" w:rsidRDefault="009F1058" w:rsidP="00C66FD0">
      <w:pPr>
        <w:ind w:left="720"/>
        <w:rPr>
          <w:rFonts w:cstheme="minorHAnsi"/>
          <w:b/>
          <w:bCs/>
        </w:rPr>
      </w:pPr>
      <w:r w:rsidRPr="004B42DA">
        <w:rPr>
          <w:rFonts w:cstheme="minorHAnsi"/>
          <w:b/>
          <w:bCs/>
        </w:rPr>
        <w:t>Klasy IV-VIII:</w:t>
      </w:r>
    </w:p>
    <w:p w14:paraId="47597BFE" w14:textId="1C2EE338" w:rsidR="009F1058" w:rsidRPr="004E52E6" w:rsidRDefault="009F1058" w:rsidP="009F1058">
      <w:pPr>
        <w:numPr>
          <w:ilvl w:val="1"/>
          <w:numId w:val="2"/>
        </w:numPr>
        <w:rPr>
          <w:rFonts w:cstheme="minorHAnsi"/>
        </w:rPr>
      </w:pPr>
      <w:r w:rsidRPr="004E52E6">
        <w:rPr>
          <w:rFonts w:cstheme="minorHAnsi"/>
        </w:rPr>
        <w:t>Lekcj</w:t>
      </w:r>
      <w:r w:rsidR="00FB0F52">
        <w:rPr>
          <w:rFonts w:cstheme="minorHAnsi"/>
        </w:rPr>
        <w:t>a</w:t>
      </w:r>
      <w:r w:rsidRPr="004E52E6">
        <w:rPr>
          <w:rFonts w:cstheme="minorHAnsi"/>
        </w:rPr>
        <w:t xml:space="preserve"> informaty</w:t>
      </w:r>
      <w:r w:rsidR="00FB0F52">
        <w:rPr>
          <w:rFonts w:cstheme="minorHAnsi"/>
        </w:rPr>
        <w:t>ki</w:t>
      </w:r>
      <w:r w:rsidRPr="004E52E6">
        <w:rPr>
          <w:rFonts w:cstheme="minorHAnsi"/>
        </w:rPr>
        <w:t xml:space="preserve"> z wykorzystaniem materiałów dbi.pl, sieciaki.pl  </w:t>
      </w:r>
      <w:r w:rsidR="00631374" w:rsidRPr="004E52E6">
        <w:rPr>
          <w:rFonts w:cstheme="minorHAnsi"/>
        </w:rPr>
        <w:t>(</w:t>
      </w:r>
      <w:r w:rsidRPr="004E52E6">
        <w:rPr>
          <w:rFonts w:cstheme="minorHAnsi"/>
        </w:rPr>
        <w:t xml:space="preserve">filmy „Przygody </w:t>
      </w:r>
      <w:proofErr w:type="spellStart"/>
      <w:r w:rsidRPr="004E52E6">
        <w:rPr>
          <w:rFonts w:cstheme="minorHAnsi"/>
        </w:rPr>
        <w:t>Fejsmena</w:t>
      </w:r>
      <w:proofErr w:type="spellEnd"/>
      <w:r w:rsidRPr="004E52E6">
        <w:rPr>
          <w:rFonts w:cstheme="minorHAnsi"/>
        </w:rPr>
        <w:t xml:space="preserve"> - Prywatność w sieci”).</w:t>
      </w:r>
    </w:p>
    <w:p w14:paraId="3D33DD07" w14:textId="5DBBBD78" w:rsidR="00631374" w:rsidRPr="004E52E6" w:rsidRDefault="009F1058" w:rsidP="00631374">
      <w:pPr>
        <w:numPr>
          <w:ilvl w:val="1"/>
          <w:numId w:val="2"/>
        </w:numPr>
        <w:rPr>
          <w:rFonts w:cstheme="minorHAnsi"/>
        </w:rPr>
      </w:pPr>
      <w:r w:rsidRPr="004E52E6">
        <w:rPr>
          <w:rFonts w:cstheme="minorHAnsi"/>
        </w:rPr>
        <w:t>Warsztaty/Dyskusje</w:t>
      </w:r>
      <w:r w:rsidR="00C66FD0" w:rsidRPr="004E52E6">
        <w:rPr>
          <w:rFonts w:cstheme="minorHAnsi"/>
        </w:rPr>
        <w:t xml:space="preserve"> na lekcja</w:t>
      </w:r>
      <w:r w:rsidR="00F8785F" w:rsidRPr="004E52E6">
        <w:rPr>
          <w:rFonts w:cstheme="minorHAnsi"/>
        </w:rPr>
        <w:t>ch</w:t>
      </w:r>
      <w:r w:rsidR="00C66FD0" w:rsidRPr="004E52E6">
        <w:rPr>
          <w:rFonts w:cstheme="minorHAnsi"/>
        </w:rPr>
        <w:t xml:space="preserve"> wychowawczych</w:t>
      </w:r>
      <w:r w:rsidRPr="004E52E6">
        <w:rPr>
          <w:rFonts w:cstheme="minorHAnsi"/>
        </w:rPr>
        <w:t xml:space="preserve">: o </w:t>
      </w:r>
      <w:proofErr w:type="spellStart"/>
      <w:r w:rsidRPr="004E52E6">
        <w:rPr>
          <w:rFonts w:cstheme="minorHAnsi"/>
        </w:rPr>
        <w:t>hejcie</w:t>
      </w:r>
      <w:proofErr w:type="spellEnd"/>
      <w:r w:rsidRPr="004E52E6">
        <w:rPr>
          <w:rFonts w:cstheme="minorHAnsi"/>
        </w:rPr>
        <w:t>, cyberprzemocy, uzależnieniu, ochronie prywatności.</w:t>
      </w:r>
    </w:p>
    <w:p w14:paraId="66065793" w14:textId="1E644D78" w:rsidR="009F1058" w:rsidRPr="004E52E6" w:rsidRDefault="009F1058" w:rsidP="00631374">
      <w:pPr>
        <w:numPr>
          <w:ilvl w:val="1"/>
          <w:numId w:val="2"/>
        </w:numPr>
        <w:rPr>
          <w:rFonts w:cstheme="minorHAnsi"/>
          <w:i/>
          <w:iCs/>
        </w:rPr>
      </w:pPr>
      <w:r w:rsidRPr="004E52E6">
        <w:rPr>
          <w:rFonts w:cstheme="minorHAnsi"/>
        </w:rPr>
        <w:t>Tworzenie</w:t>
      </w:r>
      <w:r w:rsidR="00C66FD0" w:rsidRPr="004E52E6">
        <w:rPr>
          <w:rFonts w:cstheme="minorHAnsi"/>
        </w:rPr>
        <w:t xml:space="preserve"> na plastyce</w:t>
      </w:r>
      <w:r w:rsidRPr="004E52E6">
        <w:rPr>
          <w:rFonts w:cstheme="minorHAnsi"/>
        </w:rPr>
        <w:t>: plakatów, folderów</w:t>
      </w:r>
      <w:r w:rsidR="00631374" w:rsidRPr="004E52E6">
        <w:rPr>
          <w:rFonts w:cstheme="minorHAnsi"/>
        </w:rPr>
        <w:t xml:space="preserve"> o tematyce: </w:t>
      </w:r>
      <w:r w:rsidR="00631374" w:rsidRPr="004E52E6">
        <w:rPr>
          <w:rFonts w:cstheme="minorHAnsi"/>
          <w:i/>
          <w:iCs/>
        </w:rPr>
        <w:t>„Świadomy cyfrowy obywatel”</w:t>
      </w:r>
      <w:r w:rsidR="00FB0F52">
        <w:rPr>
          <w:rFonts w:cstheme="minorHAnsi"/>
          <w:i/>
          <w:iCs/>
        </w:rPr>
        <w:t>.</w:t>
      </w:r>
    </w:p>
    <w:p w14:paraId="1C5A9532" w14:textId="04C1FEAB" w:rsidR="009F1058" w:rsidRPr="00CF7F60" w:rsidRDefault="00CF7F60" w:rsidP="00CF7F60">
      <w:pPr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N</w:t>
      </w:r>
      <w:r w:rsidR="006276E6" w:rsidRPr="004E52E6">
        <w:rPr>
          <w:rFonts w:cstheme="minorHAnsi"/>
        </w:rPr>
        <w:t>a lekcjach wychowawczych</w:t>
      </w:r>
      <w:r w:rsidRPr="00CF7F60">
        <w:rPr>
          <w:rFonts w:cstheme="minorHAnsi"/>
        </w:rPr>
        <w:t xml:space="preserve"> wykorzystanie scenariuszy „Wizerunek i tożsamość w </w:t>
      </w:r>
      <w:r w:rsidR="00FB0F52" w:rsidRPr="00CF7F60">
        <w:rPr>
          <w:rFonts w:cstheme="minorHAnsi"/>
        </w:rPr>
        <w:t>Internecie</w:t>
      </w:r>
      <w:r w:rsidRPr="00CF7F60">
        <w:rPr>
          <w:rFonts w:cstheme="minorHAnsi"/>
        </w:rPr>
        <w:t>”.</w:t>
      </w:r>
    </w:p>
    <w:p w14:paraId="1FAF6EA8" w14:textId="6E16E956" w:rsidR="00C66FD0" w:rsidRPr="004B42DA" w:rsidRDefault="004413D8" w:rsidP="00631374">
      <w:pPr>
        <w:numPr>
          <w:ilvl w:val="1"/>
          <w:numId w:val="2"/>
        </w:numPr>
        <w:shd w:val="clear" w:color="auto" w:fill="FFFFFF" w:themeFill="background1"/>
        <w:rPr>
          <w:rFonts w:cstheme="minorHAnsi"/>
        </w:rPr>
      </w:pPr>
      <w:r w:rsidRPr="004E52E6">
        <w:rPr>
          <w:rFonts w:cstheme="minorHAnsi"/>
        </w:rPr>
        <w:t>Stworzenie „Szkolnego Kodeksu Kultury Cyfrowej”.</w:t>
      </w:r>
    </w:p>
    <w:p w14:paraId="7DF5A384" w14:textId="0D234D12" w:rsidR="002E1D5A" w:rsidRPr="004B42DA" w:rsidRDefault="002E1D5A" w:rsidP="002E1D5A">
      <w:pPr>
        <w:shd w:val="clear" w:color="auto" w:fill="FFFFFF" w:themeFill="background1"/>
        <w:rPr>
          <w:rFonts w:cstheme="minorHAnsi"/>
          <w:b/>
          <w:bCs/>
        </w:rPr>
      </w:pPr>
      <w:r w:rsidRPr="004B42DA">
        <w:rPr>
          <w:rFonts w:cstheme="minorHAnsi"/>
          <w:b/>
          <w:bCs/>
        </w:rPr>
        <w:t>I</w:t>
      </w:r>
      <w:r w:rsidR="005F3758" w:rsidRPr="004B42DA">
        <w:rPr>
          <w:rFonts w:cstheme="minorHAnsi"/>
          <w:b/>
          <w:bCs/>
        </w:rPr>
        <w:t>II</w:t>
      </w:r>
      <w:r w:rsidRPr="004B42DA">
        <w:rPr>
          <w:rFonts w:cstheme="minorHAnsi"/>
          <w:b/>
          <w:bCs/>
        </w:rPr>
        <w:t xml:space="preserve"> tydzień (</w:t>
      </w:r>
      <w:r w:rsidR="005F3758" w:rsidRPr="004B42DA">
        <w:rPr>
          <w:rFonts w:cstheme="minorHAnsi"/>
          <w:b/>
          <w:bCs/>
        </w:rPr>
        <w:t>19</w:t>
      </w:r>
      <w:r w:rsidRPr="004B42DA">
        <w:rPr>
          <w:rFonts w:cstheme="minorHAnsi"/>
          <w:b/>
          <w:bCs/>
        </w:rPr>
        <w:t>–</w:t>
      </w:r>
      <w:r w:rsidR="005F3758" w:rsidRPr="004B42DA">
        <w:rPr>
          <w:rFonts w:cstheme="minorHAnsi"/>
          <w:b/>
          <w:bCs/>
        </w:rPr>
        <w:t>2</w:t>
      </w:r>
      <w:r w:rsidRPr="004B42DA">
        <w:rPr>
          <w:rFonts w:cstheme="minorHAnsi"/>
          <w:b/>
          <w:bCs/>
        </w:rPr>
        <w:t>3 stycznia)</w:t>
      </w:r>
    </w:p>
    <w:p w14:paraId="4FACE164" w14:textId="581BFB83" w:rsidR="005F3758" w:rsidRPr="004000EB" w:rsidRDefault="005F3758" w:rsidP="005F3758">
      <w:pPr>
        <w:ind w:left="720"/>
        <w:rPr>
          <w:rFonts w:cstheme="minorHAnsi"/>
          <w:b/>
          <w:bCs/>
        </w:rPr>
      </w:pPr>
      <w:r w:rsidRPr="004000EB">
        <w:rPr>
          <w:rFonts w:cstheme="minorHAnsi"/>
          <w:b/>
          <w:bCs/>
        </w:rPr>
        <w:t>Klasy I-III:</w:t>
      </w:r>
    </w:p>
    <w:p w14:paraId="4AB80C5E" w14:textId="78990E6C" w:rsidR="006D4EAD" w:rsidRDefault="005F3758" w:rsidP="006D4EAD">
      <w:pPr>
        <w:ind w:left="720"/>
        <w:rPr>
          <w:rFonts w:cstheme="minorHAnsi"/>
        </w:rPr>
      </w:pPr>
      <w:r w:rsidRPr="004E52E6">
        <w:rPr>
          <w:rFonts w:cstheme="minorHAnsi"/>
        </w:rPr>
        <w:t>Lekcje online na informatyce</w:t>
      </w:r>
      <w:r w:rsidR="006D4EAD">
        <w:rPr>
          <w:rFonts w:cstheme="minorHAnsi"/>
        </w:rPr>
        <w:t>.</w:t>
      </w:r>
    </w:p>
    <w:p w14:paraId="3EAEB6F0" w14:textId="53599E64" w:rsidR="005F3758" w:rsidRPr="004E52E6" w:rsidRDefault="006D4EAD" w:rsidP="006D4EAD">
      <w:pPr>
        <w:ind w:left="720"/>
        <w:rPr>
          <w:rFonts w:cstheme="minorHAnsi"/>
        </w:rPr>
      </w:pPr>
      <w:r>
        <w:rPr>
          <w:rFonts w:cstheme="minorHAnsi"/>
        </w:rPr>
        <w:t>N</w:t>
      </w:r>
      <w:r w:rsidR="005F3758" w:rsidRPr="004E52E6">
        <w:rPr>
          <w:rFonts w:cstheme="minorHAnsi"/>
        </w:rPr>
        <w:t>uka układania silnych haseł poprzez zabawę w szyfrowanie</w:t>
      </w:r>
      <w:r w:rsidR="00976B4F" w:rsidRPr="004E52E6">
        <w:rPr>
          <w:rFonts w:cstheme="minorHAnsi"/>
        </w:rPr>
        <w:t xml:space="preserve">, </w:t>
      </w:r>
      <w:r w:rsidR="005F3758" w:rsidRPr="004E52E6">
        <w:rPr>
          <w:rFonts w:cstheme="minorHAnsi"/>
        </w:rPr>
        <w:t> udział w lekcjach na platformie dbi.pl.</w:t>
      </w:r>
    </w:p>
    <w:p w14:paraId="4AB167A3" w14:textId="5BC6B427" w:rsidR="00CF7F60" w:rsidRPr="004000EB" w:rsidRDefault="005F3758" w:rsidP="004000EB">
      <w:pPr>
        <w:ind w:left="720"/>
        <w:rPr>
          <w:rFonts w:cstheme="minorHAnsi"/>
          <w:b/>
          <w:bCs/>
        </w:rPr>
      </w:pPr>
      <w:r w:rsidRPr="004000EB">
        <w:rPr>
          <w:rFonts w:cstheme="minorHAnsi"/>
          <w:b/>
          <w:bCs/>
        </w:rPr>
        <w:t>Klasy IV-VIII:</w:t>
      </w:r>
      <w:r w:rsidR="00CF7F60" w:rsidRPr="004000EB">
        <w:rPr>
          <w:rFonts w:cstheme="minorHAnsi"/>
          <w:b/>
          <w:bCs/>
        </w:rPr>
        <w:t xml:space="preserve"> </w:t>
      </w:r>
    </w:p>
    <w:p w14:paraId="2EEC8EEF" w14:textId="3822E594" w:rsidR="00CF7F60" w:rsidRDefault="00CF7F60" w:rsidP="00CF7F60">
      <w:pPr>
        <w:numPr>
          <w:ilvl w:val="0"/>
          <w:numId w:val="17"/>
        </w:numPr>
        <w:rPr>
          <w:rFonts w:cstheme="minorHAnsi"/>
        </w:rPr>
      </w:pPr>
      <w:r w:rsidRPr="00CF7F60">
        <w:rPr>
          <w:rFonts w:cstheme="minorHAnsi"/>
        </w:rPr>
        <w:t>Ćwiczenia z infografikami: FOMO, multitasking, wpływ mediów na mózg</w:t>
      </w:r>
      <w:r w:rsidR="008B56F6">
        <w:rPr>
          <w:rFonts w:cstheme="minorHAnsi"/>
        </w:rPr>
        <w:t>- lekcje informatyki</w:t>
      </w:r>
    </w:p>
    <w:p w14:paraId="2E64045A" w14:textId="393F1F5D" w:rsidR="002E1D5A" w:rsidRPr="00CF7F60" w:rsidRDefault="002E1D5A" w:rsidP="00CF7F60">
      <w:pPr>
        <w:numPr>
          <w:ilvl w:val="0"/>
          <w:numId w:val="17"/>
        </w:numPr>
        <w:rPr>
          <w:rFonts w:cstheme="minorHAnsi"/>
        </w:rPr>
      </w:pPr>
      <w:r w:rsidRPr="00CF7F60">
        <w:rPr>
          <w:rFonts w:cstheme="minorHAnsi"/>
        </w:rPr>
        <w:t xml:space="preserve">Przygotowanie "Kącika Bezpieczeństwa": Stworzenie na korytarzu interaktywnej gazetki ściennej z zasadami bezpiecznego korzystania z sieci ( "10 zasad </w:t>
      </w:r>
      <w:proofErr w:type="spellStart"/>
      <w:r w:rsidRPr="00CF7F60">
        <w:rPr>
          <w:rFonts w:cstheme="minorHAnsi"/>
        </w:rPr>
        <w:t>cyberbezpieczeństwa</w:t>
      </w:r>
      <w:proofErr w:type="spellEnd"/>
      <w:r w:rsidRPr="00CF7F60">
        <w:rPr>
          <w:rFonts w:cstheme="minorHAnsi"/>
        </w:rPr>
        <w:t>").</w:t>
      </w:r>
    </w:p>
    <w:p w14:paraId="77506C6C" w14:textId="5DCEB62B" w:rsidR="00631374" w:rsidRPr="007C5574" w:rsidRDefault="00631374" w:rsidP="00631374">
      <w:pPr>
        <w:shd w:val="clear" w:color="auto" w:fill="FFFFFF" w:themeFill="background1"/>
        <w:rPr>
          <w:rFonts w:cstheme="minorHAnsi"/>
          <w:b/>
          <w:bCs/>
        </w:rPr>
      </w:pPr>
      <w:r w:rsidRPr="007C5574">
        <w:rPr>
          <w:rFonts w:cstheme="minorHAnsi"/>
          <w:b/>
          <w:bCs/>
        </w:rPr>
        <w:t>IV tydzień (26–30 stycznia)</w:t>
      </w:r>
    </w:p>
    <w:p w14:paraId="2B15A3EA" w14:textId="752A8704" w:rsidR="00631374" w:rsidRPr="004E52E6" w:rsidRDefault="00631374" w:rsidP="004000EB">
      <w:pPr>
        <w:shd w:val="clear" w:color="auto" w:fill="FFFFFF" w:themeFill="background1"/>
        <w:ind w:left="720"/>
        <w:rPr>
          <w:rFonts w:cstheme="minorHAnsi"/>
        </w:rPr>
      </w:pPr>
      <w:r w:rsidRPr="004000EB">
        <w:rPr>
          <w:rFonts w:cstheme="minorHAnsi"/>
          <w:b/>
          <w:bCs/>
        </w:rPr>
        <w:t>Klasy I-III:</w:t>
      </w:r>
      <w:r w:rsidRPr="004E52E6">
        <w:rPr>
          <w:rFonts w:cstheme="minorHAnsi"/>
        </w:rPr>
        <w:t xml:space="preserve"> „</w:t>
      </w:r>
      <w:proofErr w:type="spellStart"/>
      <w:r w:rsidRPr="004E52E6">
        <w:rPr>
          <w:rFonts w:cstheme="minorHAnsi"/>
        </w:rPr>
        <w:t>Sieciaki</w:t>
      </w:r>
      <w:proofErr w:type="spellEnd"/>
      <w:r w:rsidRPr="004E52E6">
        <w:rPr>
          <w:rFonts w:cstheme="minorHAnsi"/>
        </w:rPr>
        <w:t xml:space="preserve"> i bezpieczna zabawa”</w:t>
      </w:r>
    </w:p>
    <w:p w14:paraId="783E0047" w14:textId="43BECDD5" w:rsidR="00631374" w:rsidRPr="004E52E6" w:rsidRDefault="00631374" w:rsidP="00631374">
      <w:pPr>
        <w:numPr>
          <w:ilvl w:val="1"/>
          <w:numId w:val="10"/>
        </w:numPr>
        <w:shd w:val="clear" w:color="auto" w:fill="FFFFFF" w:themeFill="background1"/>
        <w:rPr>
          <w:rFonts w:cstheme="minorHAnsi"/>
        </w:rPr>
      </w:pPr>
      <w:r w:rsidRPr="004E52E6">
        <w:rPr>
          <w:rFonts w:cstheme="minorHAnsi"/>
        </w:rPr>
        <w:t>Projekcja bajek z serii „Owce w sieci” lub „</w:t>
      </w:r>
      <w:proofErr w:type="spellStart"/>
      <w:r w:rsidRPr="004E52E6">
        <w:rPr>
          <w:rFonts w:cstheme="minorHAnsi"/>
        </w:rPr>
        <w:t>Sieciaki</w:t>
      </w:r>
      <w:proofErr w:type="spellEnd"/>
      <w:r w:rsidRPr="004E52E6">
        <w:rPr>
          <w:rFonts w:cstheme="minorHAnsi"/>
        </w:rPr>
        <w:t>”</w:t>
      </w:r>
      <w:r w:rsidR="004000EB">
        <w:rPr>
          <w:rFonts w:cstheme="minorHAnsi"/>
        </w:rPr>
        <w:t xml:space="preserve"> – lekcja informatyki</w:t>
      </w:r>
    </w:p>
    <w:p w14:paraId="4CF9AAD6" w14:textId="24999DF1" w:rsidR="00631374" w:rsidRPr="004E52E6" w:rsidRDefault="00631374" w:rsidP="004000EB">
      <w:pPr>
        <w:shd w:val="clear" w:color="auto" w:fill="FFFFFF" w:themeFill="background1"/>
        <w:ind w:left="720"/>
        <w:rPr>
          <w:rFonts w:cstheme="minorHAnsi"/>
        </w:rPr>
      </w:pPr>
      <w:r w:rsidRPr="004000EB">
        <w:rPr>
          <w:rFonts w:cstheme="minorHAnsi"/>
          <w:b/>
          <w:bCs/>
        </w:rPr>
        <w:t>Klasy IV - VI:</w:t>
      </w:r>
      <w:r w:rsidRPr="004E52E6">
        <w:rPr>
          <w:rFonts w:cstheme="minorHAnsi"/>
        </w:rPr>
        <w:t xml:space="preserve"> „Detektywi prawdy”</w:t>
      </w:r>
    </w:p>
    <w:p w14:paraId="211BC3B0" w14:textId="61265512" w:rsidR="00631374" w:rsidRDefault="00631374" w:rsidP="00631374">
      <w:pPr>
        <w:numPr>
          <w:ilvl w:val="1"/>
          <w:numId w:val="10"/>
        </w:numPr>
        <w:shd w:val="clear" w:color="auto" w:fill="FFFFFF" w:themeFill="background1"/>
        <w:rPr>
          <w:rFonts w:cstheme="minorHAnsi"/>
        </w:rPr>
      </w:pPr>
      <w:r w:rsidRPr="004E52E6">
        <w:rPr>
          <w:rFonts w:cstheme="minorHAnsi"/>
        </w:rPr>
        <w:t>Warsztaty na lekcjach informatyki z rozpoznawania </w:t>
      </w:r>
      <w:proofErr w:type="spellStart"/>
      <w:r w:rsidRPr="004E52E6">
        <w:rPr>
          <w:rFonts w:cstheme="minorHAnsi"/>
        </w:rPr>
        <w:t>fake</w:t>
      </w:r>
      <w:proofErr w:type="spellEnd"/>
      <w:r w:rsidRPr="004E52E6">
        <w:rPr>
          <w:rFonts w:cstheme="minorHAnsi"/>
        </w:rPr>
        <w:t xml:space="preserve"> newsów i materiałów typu </w:t>
      </w:r>
      <w:proofErr w:type="spellStart"/>
      <w:r w:rsidRPr="004E52E6">
        <w:rPr>
          <w:rFonts w:cstheme="minorHAnsi"/>
        </w:rPr>
        <w:t>deepfake</w:t>
      </w:r>
      <w:proofErr w:type="spellEnd"/>
      <w:r w:rsidR="00812C0A">
        <w:rPr>
          <w:rFonts w:cstheme="minorHAnsi"/>
        </w:rPr>
        <w:t>,</w:t>
      </w:r>
    </w:p>
    <w:p w14:paraId="524E38B8" w14:textId="01E4BF87" w:rsidR="00812C0A" w:rsidRPr="004E52E6" w:rsidRDefault="00812C0A" w:rsidP="00631374">
      <w:pPr>
        <w:numPr>
          <w:ilvl w:val="1"/>
          <w:numId w:val="10"/>
        </w:numPr>
        <w:shd w:val="clear" w:color="auto" w:fill="FFFFFF" w:themeFill="background1"/>
        <w:rPr>
          <w:rFonts w:cstheme="minorHAnsi"/>
        </w:rPr>
      </w:pPr>
      <w:r w:rsidRPr="00812C0A">
        <w:rPr>
          <w:rFonts w:cstheme="minorHAnsi"/>
        </w:rPr>
        <w:t xml:space="preserve">„Prywatność w grach” + dyskusja o </w:t>
      </w:r>
      <w:proofErr w:type="spellStart"/>
      <w:r w:rsidRPr="00812C0A">
        <w:rPr>
          <w:rFonts w:cstheme="minorHAnsi"/>
        </w:rPr>
        <w:t>phishingu</w:t>
      </w:r>
      <w:proofErr w:type="spellEnd"/>
      <w:r w:rsidRPr="00812C0A">
        <w:rPr>
          <w:rFonts w:cstheme="minorHAnsi"/>
        </w:rPr>
        <w:t>.</w:t>
      </w:r>
      <w:r w:rsidR="008B56F6">
        <w:rPr>
          <w:rFonts w:cstheme="minorHAnsi"/>
        </w:rPr>
        <w:t>- lekcje informatyki</w:t>
      </w:r>
    </w:p>
    <w:p w14:paraId="3458D96D" w14:textId="1A3FA7E3" w:rsidR="00631374" w:rsidRPr="004000EB" w:rsidRDefault="00631374" w:rsidP="004000EB">
      <w:pPr>
        <w:shd w:val="clear" w:color="auto" w:fill="FFFFFF" w:themeFill="background1"/>
        <w:ind w:left="720"/>
        <w:rPr>
          <w:rFonts w:cstheme="minorHAnsi"/>
          <w:b/>
          <w:bCs/>
        </w:rPr>
      </w:pPr>
      <w:r w:rsidRPr="004000EB">
        <w:rPr>
          <w:rFonts w:cstheme="minorHAnsi"/>
          <w:b/>
          <w:bCs/>
        </w:rPr>
        <w:t xml:space="preserve">Klasy VII–VIII: </w:t>
      </w:r>
    </w:p>
    <w:p w14:paraId="0AA2FE35" w14:textId="4F6D316C" w:rsidR="00812C0A" w:rsidRDefault="00631374" w:rsidP="00812C0A">
      <w:pPr>
        <w:numPr>
          <w:ilvl w:val="1"/>
          <w:numId w:val="10"/>
        </w:numPr>
        <w:shd w:val="clear" w:color="auto" w:fill="FFFFFF" w:themeFill="background1"/>
        <w:rPr>
          <w:rFonts w:cstheme="minorHAnsi"/>
        </w:rPr>
      </w:pPr>
      <w:r w:rsidRPr="004E52E6">
        <w:rPr>
          <w:rFonts w:cstheme="minorHAnsi"/>
        </w:rPr>
        <w:lastRenderedPageBreak/>
        <w:t>Prelekcja na temat odpowiedzialności karnej za hejt i kradzież tożsamości.</w:t>
      </w:r>
      <w:r w:rsidR="00812C0A">
        <w:rPr>
          <w:rFonts w:cstheme="minorHAnsi"/>
        </w:rPr>
        <w:t xml:space="preserve"> – lekcje informatyki.</w:t>
      </w:r>
    </w:p>
    <w:p w14:paraId="351AE71D" w14:textId="54C83BF0" w:rsidR="00812C0A" w:rsidRDefault="00296D92" w:rsidP="00812C0A">
      <w:pPr>
        <w:numPr>
          <w:ilvl w:val="1"/>
          <w:numId w:val="10"/>
        </w:numPr>
        <w:shd w:val="clear" w:color="auto" w:fill="FFFFFF" w:themeFill="background1"/>
        <w:rPr>
          <w:rFonts w:cstheme="minorHAnsi"/>
        </w:rPr>
      </w:pPr>
      <w:r w:rsidRPr="00812C0A">
        <w:rPr>
          <w:rFonts w:cstheme="minorHAnsi"/>
        </w:rPr>
        <w:t>„Dobrostan psychiczny – nadużywanie nowych technologii”</w:t>
      </w:r>
      <w:r w:rsidR="00812C0A">
        <w:rPr>
          <w:rFonts w:cstheme="minorHAnsi"/>
        </w:rPr>
        <w:t xml:space="preserve"> – lekcje wychowawcze</w:t>
      </w:r>
    </w:p>
    <w:p w14:paraId="135F602F" w14:textId="1D62E02F" w:rsidR="00631374" w:rsidRPr="00F27682" w:rsidRDefault="00812C0A" w:rsidP="00F27682">
      <w:pPr>
        <w:numPr>
          <w:ilvl w:val="1"/>
          <w:numId w:val="10"/>
        </w:numPr>
        <w:shd w:val="clear" w:color="auto" w:fill="FFFFFF" w:themeFill="background1"/>
        <w:rPr>
          <w:rFonts w:cstheme="minorHAnsi"/>
        </w:rPr>
      </w:pPr>
      <w:r w:rsidRPr="00812C0A">
        <w:rPr>
          <w:rFonts w:cstheme="minorHAnsi"/>
        </w:rPr>
        <w:t xml:space="preserve"> „Świadomy cyfrowy obywatel”</w:t>
      </w:r>
      <w:r>
        <w:rPr>
          <w:rFonts w:cstheme="minorHAnsi"/>
        </w:rPr>
        <w:t xml:space="preserve"> – prelekcja na lekcji </w:t>
      </w:r>
      <w:r w:rsidR="008B56F6">
        <w:rPr>
          <w:rFonts w:cstheme="minorHAnsi"/>
        </w:rPr>
        <w:t>informatyki.</w:t>
      </w:r>
    </w:p>
    <w:p w14:paraId="6BD32204" w14:textId="54EFBB45" w:rsidR="000F3955" w:rsidRPr="002E1688" w:rsidRDefault="000F3955" w:rsidP="000F3955">
      <w:pPr>
        <w:shd w:val="clear" w:color="auto" w:fill="FFFFFF" w:themeFill="background1"/>
        <w:jc w:val="center"/>
        <w:rPr>
          <w:rFonts w:cstheme="minorHAnsi"/>
          <w:b/>
          <w:bCs/>
          <w:color w:val="0070C0"/>
          <w:sz w:val="24"/>
          <w:szCs w:val="24"/>
        </w:rPr>
      </w:pPr>
      <w:r w:rsidRPr="002E1688">
        <w:rPr>
          <w:rFonts w:cstheme="minorHAnsi"/>
          <w:b/>
          <w:bCs/>
          <w:color w:val="0070C0"/>
          <w:sz w:val="24"/>
          <w:szCs w:val="24"/>
        </w:rPr>
        <w:t xml:space="preserve">Wydarzenia ogólnoszkolne </w:t>
      </w:r>
      <w:r w:rsidR="00F27682">
        <w:rPr>
          <w:rFonts w:cstheme="minorHAnsi"/>
          <w:b/>
          <w:bCs/>
          <w:color w:val="0070C0"/>
          <w:sz w:val="24"/>
          <w:szCs w:val="24"/>
        </w:rPr>
        <w:t>(styczeń – maj)</w:t>
      </w:r>
    </w:p>
    <w:p w14:paraId="1DCCF6CE" w14:textId="41A7CE2D" w:rsidR="000F3955" w:rsidRPr="004E52E6" w:rsidRDefault="000F3955" w:rsidP="000F3955">
      <w:pPr>
        <w:numPr>
          <w:ilvl w:val="0"/>
          <w:numId w:val="12"/>
        </w:numPr>
        <w:shd w:val="clear" w:color="auto" w:fill="FFFFFF" w:themeFill="background1"/>
        <w:rPr>
          <w:rFonts w:cstheme="minorHAnsi"/>
        </w:rPr>
      </w:pPr>
      <w:r w:rsidRPr="004E52E6">
        <w:rPr>
          <w:rFonts w:cstheme="minorHAnsi"/>
        </w:rPr>
        <w:t xml:space="preserve">Podsumowanie i rozdanie nagród za udział uczniów w </w:t>
      </w:r>
      <w:r w:rsidR="00155DDB" w:rsidRPr="004E52E6">
        <w:rPr>
          <w:rFonts w:cstheme="minorHAnsi"/>
        </w:rPr>
        <w:t xml:space="preserve">szkolnych </w:t>
      </w:r>
      <w:r w:rsidRPr="004E52E6">
        <w:rPr>
          <w:rFonts w:cstheme="minorHAnsi"/>
        </w:rPr>
        <w:t>konkursach</w:t>
      </w:r>
      <w:r w:rsidR="00155DDB" w:rsidRPr="004E52E6">
        <w:rPr>
          <w:rFonts w:cstheme="minorHAnsi"/>
        </w:rPr>
        <w:t>. Fundatorem nagród jest Starosta Tarnowski - Starostwo Powiatowe w Tarnowie.</w:t>
      </w:r>
    </w:p>
    <w:p w14:paraId="5B250058" w14:textId="180FF72F" w:rsidR="000F3955" w:rsidRPr="00CF7F60" w:rsidRDefault="000F3955" w:rsidP="00CF7F60">
      <w:pPr>
        <w:numPr>
          <w:ilvl w:val="0"/>
          <w:numId w:val="12"/>
        </w:numPr>
        <w:shd w:val="clear" w:color="auto" w:fill="FFFFFF" w:themeFill="background1"/>
        <w:rPr>
          <w:rFonts w:cstheme="minorHAnsi"/>
        </w:rPr>
      </w:pPr>
      <w:r w:rsidRPr="004E52E6">
        <w:rPr>
          <w:rFonts w:cstheme="minorHAnsi"/>
        </w:rPr>
        <w:t>Wyzwanie dla całej społeczności szkolnej promujące relacje rówieśnicze na żywo.</w:t>
      </w:r>
      <w:r w:rsidR="00443935">
        <w:rPr>
          <w:rFonts w:cstheme="minorHAnsi"/>
        </w:rPr>
        <w:t xml:space="preserve"> </w:t>
      </w:r>
      <w:r w:rsidR="00443935" w:rsidRPr="00443935">
        <w:rPr>
          <w:rFonts w:cstheme="minorHAnsi"/>
        </w:rPr>
        <w:t xml:space="preserve">Dzień bez ekranów – promowanie </w:t>
      </w:r>
      <w:proofErr w:type="spellStart"/>
      <w:r w:rsidR="00443935" w:rsidRPr="00443935">
        <w:rPr>
          <w:rFonts w:cstheme="minorHAnsi"/>
        </w:rPr>
        <w:t>offline’owych</w:t>
      </w:r>
      <w:proofErr w:type="spellEnd"/>
      <w:r w:rsidR="00443935" w:rsidRPr="00443935">
        <w:rPr>
          <w:rFonts w:cstheme="minorHAnsi"/>
        </w:rPr>
        <w:t xml:space="preserve"> aktywności.</w:t>
      </w:r>
    </w:p>
    <w:p w14:paraId="381E6C3F" w14:textId="77777777" w:rsidR="00B1303A" w:rsidRPr="004E52E6" w:rsidRDefault="000F3955" w:rsidP="00B1303A">
      <w:pPr>
        <w:numPr>
          <w:ilvl w:val="0"/>
          <w:numId w:val="1"/>
        </w:numPr>
        <w:rPr>
          <w:rFonts w:cstheme="minorHAnsi"/>
        </w:rPr>
      </w:pPr>
      <w:r w:rsidRPr="004E52E6">
        <w:rPr>
          <w:rFonts w:cstheme="minorHAnsi"/>
        </w:rPr>
        <w:t>Gazetka ścienn</w:t>
      </w:r>
      <w:r w:rsidR="00B1303A" w:rsidRPr="004E52E6">
        <w:rPr>
          <w:rFonts w:cstheme="minorHAnsi"/>
        </w:rPr>
        <w:t>a na korytarzu szkoły: z zasadami bezpieczeństwa w sieci (silne hasła, ochrona danych, unikanie nieznanych linków, numery pomocnicze).</w:t>
      </w:r>
    </w:p>
    <w:p w14:paraId="689A2A4C" w14:textId="77777777" w:rsidR="006D4EAD" w:rsidRDefault="000F3955" w:rsidP="006D4EAD">
      <w:pPr>
        <w:numPr>
          <w:ilvl w:val="0"/>
          <w:numId w:val="1"/>
        </w:numPr>
        <w:rPr>
          <w:rFonts w:cstheme="minorHAnsi"/>
        </w:rPr>
      </w:pPr>
      <w:r w:rsidRPr="004E52E6">
        <w:rPr>
          <w:rFonts w:cstheme="minorHAnsi"/>
        </w:rPr>
        <w:t>Debata oksfordzka: „Czy media społecznościowe budują, czy niszczą relacje?”.</w:t>
      </w:r>
    </w:p>
    <w:p w14:paraId="7B34232E" w14:textId="02173550" w:rsidR="006D4EAD" w:rsidRPr="009E0ECE" w:rsidRDefault="006D4EAD" w:rsidP="009E0ECE">
      <w:pPr>
        <w:numPr>
          <w:ilvl w:val="0"/>
          <w:numId w:val="1"/>
        </w:numPr>
        <w:rPr>
          <w:rFonts w:cstheme="minorHAnsi"/>
        </w:rPr>
      </w:pPr>
      <w:r w:rsidRPr="006D4EAD">
        <w:rPr>
          <w:rFonts w:cstheme="minorHAnsi"/>
        </w:rPr>
        <w:t>Spotkanie z policjantem - Szkolenie o cyberprzemocy</w:t>
      </w:r>
      <w:r>
        <w:rPr>
          <w:rFonts w:cstheme="minorHAnsi"/>
        </w:rPr>
        <w:t>.</w:t>
      </w:r>
    </w:p>
    <w:p w14:paraId="3ACEA1E2" w14:textId="3370F7FA" w:rsidR="00A266B8" w:rsidRPr="007C5574" w:rsidRDefault="00A266B8" w:rsidP="00A266B8">
      <w:pPr>
        <w:shd w:val="clear" w:color="auto" w:fill="FFFFFF" w:themeFill="background1"/>
        <w:rPr>
          <w:rFonts w:cstheme="minorHAnsi"/>
          <w:b/>
          <w:bCs/>
        </w:rPr>
      </w:pPr>
      <w:r w:rsidRPr="007C5574">
        <w:rPr>
          <w:rFonts w:cstheme="minorHAnsi"/>
          <w:b/>
          <w:bCs/>
        </w:rPr>
        <w:t xml:space="preserve"> Działania dla nauczycieli i rodziców</w:t>
      </w:r>
    </w:p>
    <w:p w14:paraId="24251BB1" w14:textId="77777777" w:rsidR="00A266B8" w:rsidRPr="004E52E6" w:rsidRDefault="00A266B8" w:rsidP="00A266B8">
      <w:pPr>
        <w:numPr>
          <w:ilvl w:val="0"/>
          <w:numId w:val="1"/>
        </w:numPr>
        <w:shd w:val="clear" w:color="auto" w:fill="FFFFFF" w:themeFill="background1"/>
        <w:rPr>
          <w:rFonts w:cstheme="minorHAnsi"/>
        </w:rPr>
      </w:pPr>
      <w:r w:rsidRPr="004E52E6">
        <w:rPr>
          <w:rFonts w:cstheme="minorHAnsi"/>
        </w:rPr>
        <w:t xml:space="preserve">Webinaria: Udział w ogólnopolskich konferencjach online organizowanych przez Polskie Centrum Programu </w:t>
      </w:r>
      <w:proofErr w:type="spellStart"/>
      <w:r w:rsidRPr="004E52E6">
        <w:rPr>
          <w:rFonts w:cstheme="minorHAnsi"/>
        </w:rPr>
        <w:t>Safer</w:t>
      </w:r>
      <w:proofErr w:type="spellEnd"/>
      <w:r w:rsidRPr="004E52E6">
        <w:rPr>
          <w:rFonts w:cstheme="minorHAnsi"/>
        </w:rPr>
        <w:t xml:space="preserve"> Internet.</w:t>
      </w:r>
    </w:p>
    <w:p w14:paraId="3EA41ECE" w14:textId="52A0CE22" w:rsidR="00A266B8" w:rsidRPr="004E52E6" w:rsidRDefault="00A266B8" w:rsidP="00A266B8">
      <w:pPr>
        <w:numPr>
          <w:ilvl w:val="0"/>
          <w:numId w:val="1"/>
        </w:numPr>
        <w:shd w:val="clear" w:color="auto" w:fill="FFFFFF" w:themeFill="background1"/>
        <w:rPr>
          <w:rFonts w:cstheme="minorHAnsi"/>
        </w:rPr>
      </w:pPr>
      <w:r w:rsidRPr="004E52E6">
        <w:rPr>
          <w:rFonts w:cstheme="minorHAnsi"/>
        </w:rPr>
        <w:t>Wywiadówka tematyczna (14.02.2026r.): udostępnienie rodzicom broszur na temat kontroli rodzicielskiej i wpływu AI na bezpieczeństwo dzieci.</w:t>
      </w:r>
    </w:p>
    <w:p w14:paraId="393EA5F2" w14:textId="77777777" w:rsidR="00A266B8" w:rsidRPr="004E52E6" w:rsidRDefault="00A266B8" w:rsidP="00A266B8">
      <w:pPr>
        <w:numPr>
          <w:ilvl w:val="0"/>
          <w:numId w:val="1"/>
        </w:numPr>
        <w:shd w:val="clear" w:color="auto" w:fill="FFFFFF" w:themeFill="background1"/>
        <w:rPr>
          <w:rFonts w:cstheme="minorHAnsi"/>
        </w:rPr>
      </w:pPr>
      <w:r w:rsidRPr="004E52E6">
        <w:rPr>
          <w:rFonts w:cstheme="minorHAnsi"/>
        </w:rPr>
        <w:t>Godziny wychowawcze: Wykorzystanie gotowych scenariuszy lekcji dostępnych na platformie Fundacji Dajemy Dzieciom Siłę.</w:t>
      </w:r>
    </w:p>
    <w:p w14:paraId="1823DA6A" w14:textId="77777777" w:rsidR="00A266B8" w:rsidRPr="004E52E6" w:rsidRDefault="00A266B8" w:rsidP="00A266B8">
      <w:pPr>
        <w:numPr>
          <w:ilvl w:val="0"/>
          <w:numId w:val="1"/>
        </w:numPr>
        <w:shd w:val="clear" w:color="auto" w:fill="FFFFFF" w:themeFill="background1"/>
        <w:rPr>
          <w:rFonts w:cstheme="minorHAnsi"/>
        </w:rPr>
      </w:pPr>
      <w:r w:rsidRPr="004E52E6">
        <w:rPr>
          <w:rFonts w:cstheme="minorHAnsi"/>
        </w:rPr>
        <w:t>Szkolenie dla nauczycieli: Przegląd materiałów edukacyjnych i scenariuszy lekcji dotyczących AI, dostępnych na platformach takich jak </w:t>
      </w:r>
      <w:proofErr w:type="spellStart"/>
      <w:r w:rsidRPr="004E52E6">
        <w:rPr>
          <w:rFonts w:cstheme="minorHAnsi"/>
        </w:rPr>
        <w:fldChar w:fldCharType="begin"/>
      </w:r>
      <w:r w:rsidRPr="004E52E6">
        <w:rPr>
          <w:rFonts w:cstheme="minorHAnsi"/>
        </w:rPr>
        <w:instrText>HYPERLINK "https://www.saferinternet.pl/dbi/o-dbi.html" \t "_blank"</w:instrText>
      </w:r>
      <w:r w:rsidRPr="004E52E6">
        <w:rPr>
          <w:rFonts w:cstheme="minorHAnsi"/>
        </w:rPr>
      </w:r>
      <w:r w:rsidRPr="004E52E6">
        <w:rPr>
          <w:rFonts w:cstheme="minorHAnsi"/>
        </w:rPr>
        <w:fldChar w:fldCharType="separate"/>
      </w:r>
      <w:r w:rsidRPr="004E52E6">
        <w:rPr>
          <w:rStyle w:val="Hipercze"/>
          <w:rFonts w:cstheme="minorHAnsi"/>
        </w:rPr>
        <w:t>Safer</w:t>
      </w:r>
      <w:proofErr w:type="spellEnd"/>
      <w:r w:rsidRPr="004E52E6">
        <w:rPr>
          <w:rStyle w:val="Hipercze"/>
          <w:rFonts w:cstheme="minorHAnsi"/>
        </w:rPr>
        <w:t xml:space="preserve"> Internet</w:t>
      </w:r>
      <w:r w:rsidRPr="004E52E6">
        <w:rPr>
          <w:rFonts w:cstheme="minorHAnsi"/>
        </w:rPr>
        <w:fldChar w:fldCharType="end"/>
      </w:r>
      <w:r w:rsidRPr="004E52E6">
        <w:rPr>
          <w:rFonts w:cstheme="minorHAnsi"/>
        </w:rPr>
        <w:t>.</w:t>
      </w:r>
    </w:p>
    <w:p w14:paraId="1F7F8591" w14:textId="4A2D7557" w:rsidR="00B1303A" w:rsidRPr="005F78E1" w:rsidRDefault="00B1303A" w:rsidP="003F4985">
      <w:pPr>
        <w:numPr>
          <w:ilvl w:val="0"/>
          <w:numId w:val="1"/>
        </w:numPr>
        <w:shd w:val="clear" w:color="auto" w:fill="FFFFFF" w:themeFill="background1"/>
        <w:rPr>
          <w:rFonts w:cstheme="minorHAnsi"/>
          <w:b/>
          <w:bCs/>
          <w:color w:val="EE0000"/>
          <w:sz w:val="28"/>
          <w:szCs w:val="28"/>
        </w:rPr>
      </w:pPr>
      <w:r w:rsidRPr="005F78E1">
        <w:rPr>
          <w:rFonts w:eastAsia="Times New Roman" w:cstheme="minorHAnsi"/>
          <w:b/>
          <w:bCs/>
          <w:color w:val="EE0000"/>
          <w:kern w:val="0"/>
          <w:sz w:val="28"/>
          <w:szCs w:val="28"/>
          <w:lang w:eastAsia="pl-PL"/>
          <w14:ligatures w14:val="none"/>
        </w:rPr>
        <w:t xml:space="preserve">Dla rodziców  przydatne linki: </w:t>
      </w:r>
    </w:p>
    <w:p w14:paraId="7AB0534F" w14:textId="3A6E1633" w:rsidR="00F27682" w:rsidRPr="005F78E1" w:rsidRDefault="00F27682" w:rsidP="003F4985">
      <w:pPr>
        <w:pStyle w:val="Akapitzlist"/>
        <w:numPr>
          <w:ilvl w:val="1"/>
          <w:numId w:val="1"/>
        </w:num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b/>
          <w:bCs/>
          <w:color w:val="404040"/>
          <w:kern w:val="0"/>
          <w:sz w:val="24"/>
          <w:szCs w:val="24"/>
          <w:lang w:eastAsia="pl-PL"/>
          <w14:ligatures w14:val="none"/>
        </w:rPr>
      </w:pPr>
      <w:hyperlink r:id="rId9" w:history="1">
        <w:r w:rsidRPr="005F78E1">
          <w:rPr>
            <w:rStyle w:val="Hipercze"/>
            <w:rFonts w:eastAsia="Times New Roman" w:cstheme="minorHAnsi"/>
            <w:b/>
            <w:bCs/>
            <w:kern w:val="0"/>
            <w:sz w:val="24"/>
            <w:szCs w:val="24"/>
            <w:lang w:eastAsia="pl-PL"/>
            <w14:ligatures w14:val="none"/>
          </w:rPr>
          <w:t xml:space="preserve">nas - Rada Doradcza Rodziców - Materiały edukacyjne | </w:t>
        </w:r>
        <w:proofErr w:type="spellStart"/>
        <w:r w:rsidRPr="005F78E1">
          <w:rPr>
            <w:rStyle w:val="Hipercze"/>
            <w:rFonts w:eastAsia="Times New Roman" w:cstheme="minorHAnsi"/>
            <w:b/>
            <w:bCs/>
            <w:kern w:val="0"/>
            <w:sz w:val="24"/>
            <w:szCs w:val="24"/>
            <w:lang w:eastAsia="pl-PL"/>
            <w14:ligatures w14:val="none"/>
          </w:rPr>
          <w:t>SaferInternet</w:t>
        </w:r>
        <w:proofErr w:type="spellEnd"/>
      </w:hyperlink>
    </w:p>
    <w:p w14:paraId="01ED81DB" w14:textId="0D205725" w:rsidR="003F4985" w:rsidRPr="005F78E1" w:rsidRDefault="003F4985" w:rsidP="003F4985">
      <w:pPr>
        <w:pStyle w:val="Akapitzlist"/>
        <w:numPr>
          <w:ilvl w:val="0"/>
          <w:numId w:val="22"/>
        </w:num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b/>
          <w:bCs/>
          <w:color w:val="404040"/>
          <w:kern w:val="0"/>
          <w:sz w:val="24"/>
          <w:szCs w:val="24"/>
          <w:lang w:eastAsia="pl-PL"/>
          <w14:ligatures w14:val="none"/>
        </w:rPr>
      </w:pPr>
      <w:hyperlink r:id="rId10" w:history="1">
        <w:proofErr w:type="spellStart"/>
        <w:r w:rsidRPr="005F78E1">
          <w:rPr>
            <w:rStyle w:val="Hipercze"/>
            <w:rFonts w:eastAsia="Times New Roman" w:cstheme="minorHAnsi"/>
            <w:b/>
            <w:bCs/>
            <w:kern w:val="0"/>
            <w:sz w:val="24"/>
            <w:szCs w:val="24"/>
            <w:lang w:eastAsia="pl-PL"/>
            <w14:ligatures w14:val="none"/>
          </w:rPr>
          <w:t>Cyberprofilktyka</w:t>
        </w:r>
        <w:proofErr w:type="spellEnd"/>
        <w:r w:rsidRPr="005F78E1">
          <w:rPr>
            <w:rStyle w:val="Hipercze"/>
            <w:rFonts w:eastAsia="Times New Roman" w:cstheme="minorHAnsi"/>
            <w:b/>
            <w:bCs/>
            <w:kern w:val="0"/>
            <w:sz w:val="24"/>
            <w:szCs w:val="24"/>
            <w:lang w:eastAsia="pl-PL"/>
            <w14:ligatures w14:val="none"/>
          </w:rPr>
          <w:t>.-Prezentacja-dla-</w:t>
        </w:r>
        <w:proofErr w:type="spellStart"/>
        <w:r w:rsidRPr="005F78E1">
          <w:rPr>
            <w:rStyle w:val="Hipercze"/>
            <w:rFonts w:eastAsia="Times New Roman" w:cstheme="minorHAnsi"/>
            <w:b/>
            <w:bCs/>
            <w:kern w:val="0"/>
            <w:sz w:val="24"/>
            <w:szCs w:val="24"/>
            <w:lang w:eastAsia="pl-PL"/>
            <w14:ligatures w14:val="none"/>
          </w:rPr>
          <w:t>rodziców..pdf</w:t>
        </w:r>
        <w:proofErr w:type="spellEnd"/>
      </w:hyperlink>
    </w:p>
    <w:p w14:paraId="399686BF" w14:textId="40C8426B" w:rsidR="003F4985" w:rsidRPr="005F78E1" w:rsidRDefault="003F4985" w:rsidP="003F4985">
      <w:pPr>
        <w:pStyle w:val="Akapitzlist"/>
        <w:numPr>
          <w:ilvl w:val="0"/>
          <w:numId w:val="21"/>
        </w:num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b/>
          <w:bCs/>
          <w:color w:val="404040"/>
          <w:kern w:val="0"/>
          <w:sz w:val="24"/>
          <w:szCs w:val="24"/>
          <w:lang w:eastAsia="pl-PL"/>
          <w14:ligatures w14:val="none"/>
        </w:rPr>
      </w:pPr>
      <w:hyperlink r:id="rId11" w:history="1">
        <w:r w:rsidRPr="005F78E1">
          <w:rPr>
            <w:rStyle w:val="Hipercze"/>
            <w:rFonts w:eastAsia="Times New Roman" w:cstheme="minorHAnsi"/>
            <w:b/>
            <w:bCs/>
            <w:kern w:val="0"/>
            <w:sz w:val="24"/>
            <w:szCs w:val="24"/>
            <w:lang w:eastAsia="pl-PL"/>
            <w14:ligatures w14:val="none"/>
          </w:rPr>
          <w:t>sp2przeciszow.com.pl/wp-content/uploads/2025/02/Przewodnik-rodzica-ja-dziecko-telefon.pdf</w:t>
        </w:r>
      </w:hyperlink>
    </w:p>
    <w:p w14:paraId="18C3384D" w14:textId="7348D4D0" w:rsidR="003F4985" w:rsidRPr="005F78E1" w:rsidRDefault="003F4985" w:rsidP="003F4985">
      <w:pPr>
        <w:pStyle w:val="Akapitzlist"/>
        <w:numPr>
          <w:ilvl w:val="0"/>
          <w:numId w:val="20"/>
        </w:num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b/>
          <w:bCs/>
          <w:color w:val="404040"/>
          <w:kern w:val="0"/>
          <w:sz w:val="24"/>
          <w:szCs w:val="24"/>
          <w:lang w:eastAsia="pl-PL"/>
          <w14:ligatures w14:val="none"/>
        </w:rPr>
      </w:pPr>
      <w:hyperlink r:id="rId12" w:history="1">
        <w:r w:rsidRPr="005F78E1">
          <w:rPr>
            <w:rStyle w:val="Hipercze"/>
            <w:rFonts w:eastAsia="Times New Roman" w:cstheme="minorHAnsi"/>
            <w:b/>
            <w:bCs/>
            <w:kern w:val="0"/>
            <w:sz w:val="24"/>
            <w:szCs w:val="24"/>
            <w:lang w:eastAsia="pl-PL"/>
            <w14:ligatures w14:val="none"/>
          </w:rPr>
          <w:t>bezpieczeństwo-dzieci-online.pdf</w:t>
        </w:r>
      </w:hyperlink>
    </w:p>
    <w:p w14:paraId="036969EE" w14:textId="5C248A8B" w:rsidR="003F4985" w:rsidRPr="005F78E1" w:rsidRDefault="002B4D73" w:rsidP="003F4985">
      <w:pPr>
        <w:pStyle w:val="Akapitzlist"/>
        <w:numPr>
          <w:ilvl w:val="0"/>
          <w:numId w:val="19"/>
        </w:num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b/>
          <w:bCs/>
          <w:color w:val="404040"/>
          <w:kern w:val="0"/>
          <w:sz w:val="24"/>
          <w:szCs w:val="24"/>
          <w:lang w:eastAsia="pl-PL"/>
          <w14:ligatures w14:val="none"/>
        </w:rPr>
      </w:pPr>
      <w:r w:rsidRPr="002B4D73">
        <w:rPr>
          <w:rFonts w:cstheme="minorHAnsi"/>
          <w:b/>
          <w:bCs/>
          <w:color w:val="EE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92654CB" wp14:editId="2615AA76">
            <wp:simplePos x="0" y="0"/>
            <wp:positionH relativeFrom="column">
              <wp:posOffset>3542665</wp:posOffset>
            </wp:positionH>
            <wp:positionV relativeFrom="paragraph">
              <wp:posOffset>9525</wp:posOffset>
            </wp:positionV>
            <wp:extent cx="1805940" cy="2026285"/>
            <wp:effectExtent l="0" t="0" r="3810" b="0"/>
            <wp:wrapSquare wrapText="bothSides"/>
            <wp:docPr id="85084727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847274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940" cy="2026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4" w:history="1">
        <w:r w:rsidR="003F4985" w:rsidRPr="005F78E1">
          <w:rPr>
            <w:rStyle w:val="Hipercze"/>
            <w:rFonts w:eastAsia="Times New Roman" w:cstheme="minorHAnsi"/>
            <w:b/>
            <w:bCs/>
            <w:kern w:val="0"/>
            <w:sz w:val="24"/>
            <w:szCs w:val="24"/>
            <w:lang w:eastAsia="pl-PL"/>
            <w14:ligatures w14:val="none"/>
          </w:rPr>
          <w:t>nask.pl/</w:t>
        </w:r>
        <w:proofErr w:type="spellStart"/>
        <w:r w:rsidR="003F4985" w:rsidRPr="005F78E1">
          <w:rPr>
            <w:rStyle w:val="Hipercze"/>
            <w:rFonts w:eastAsia="Times New Roman" w:cstheme="minorHAnsi"/>
            <w:b/>
            <w:bCs/>
            <w:kern w:val="0"/>
            <w:sz w:val="24"/>
            <w:szCs w:val="24"/>
            <w:lang w:eastAsia="pl-PL"/>
            <w14:ligatures w14:val="none"/>
          </w:rPr>
          <w:t>bezpiecznydzien</w:t>
        </w:r>
        <w:proofErr w:type="spellEnd"/>
      </w:hyperlink>
    </w:p>
    <w:p w14:paraId="7A33BC3A" w14:textId="6BC41347" w:rsidR="00B1303A" w:rsidRPr="005F78E1" w:rsidRDefault="00B1303A" w:rsidP="00B1303A">
      <w:pPr>
        <w:pStyle w:val="Akapitzlist"/>
        <w:shd w:val="clear" w:color="auto" w:fill="FFFFFF" w:themeFill="background1"/>
        <w:rPr>
          <w:rFonts w:cstheme="minorHAnsi"/>
          <w:sz w:val="20"/>
          <w:szCs w:val="20"/>
        </w:rPr>
      </w:pPr>
    </w:p>
    <w:p w14:paraId="1ABEED1F" w14:textId="67874FF7" w:rsidR="004413D8" w:rsidRPr="004E52E6" w:rsidRDefault="004413D8" w:rsidP="004413D8">
      <w:pPr>
        <w:rPr>
          <w:rFonts w:cstheme="minorHAnsi"/>
        </w:rPr>
      </w:pPr>
      <w:r w:rsidRPr="004E52E6">
        <w:rPr>
          <w:rFonts w:cstheme="minorHAnsi"/>
        </w:rPr>
        <w:t xml:space="preserve">Źródło: </w:t>
      </w:r>
      <w:hyperlink r:id="rId15" w:history="1">
        <w:r w:rsidRPr="004E52E6">
          <w:rPr>
            <w:rStyle w:val="Hipercze"/>
            <w:rFonts w:cstheme="minorHAnsi"/>
          </w:rPr>
          <w:t>www.saferinternet.pl/dbi/o-dbi.html</w:t>
        </w:r>
      </w:hyperlink>
      <w:r w:rsidR="002B4D73">
        <w:t xml:space="preserve"> </w:t>
      </w:r>
    </w:p>
    <w:p w14:paraId="6BE3BC62" w14:textId="66E33D1D" w:rsidR="004413D8" w:rsidRPr="004E52E6" w:rsidRDefault="004413D8" w:rsidP="004413D8">
      <w:pPr>
        <w:pStyle w:val="Akapitzlist"/>
        <w:ind w:left="1428"/>
        <w:rPr>
          <w:rFonts w:cstheme="minorHAnsi"/>
        </w:rPr>
      </w:pPr>
    </w:p>
    <w:p w14:paraId="0EE1F194" w14:textId="77777777" w:rsidR="00B1303A" w:rsidRPr="004E52E6" w:rsidRDefault="00B1303A" w:rsidP="00B1303A">
      <w:pPr>
        <w:pStyle w:val="Akapitzlist"/>
        <w:shd w:val="clear" w:color="auto" w:fill="FFFFFF" w:themeFill="background1"/>
        <w:rPr>
          <w:rFonts w:cstheme="minorHAnsi"/>
        </w:rPr>
      </w:pPr>
    </w:p>
    <w:p w14:paraId="039BAC7A" w14:textId="77777777" w:rsidR="00B1303A" w:rsidRPr="004E52E6" w:rsidRDefault="00B1303A" w:rsidP="00B1303A">
      <w:pPr>
        <w:pStyle w:val="Akapitzlist"/>
        <w:shd w:val="clear" w:color="auto" w:fill="FFFFFF" w:themeFill="background1"/>
        <w:rPr>
          <w:rFonts w:cstheme="minorHAnsi"/>
        </w:rPr>
      </w:pPr>
    </w:p>
    <w:p w14:paraId="24C24BD8" w14:textId="77777777" w:rsidR="00B1303A" w:rsidRPr="004E52E6" w:rsidRDefault="00B1303A" w:rsidP="00B1303A">
      <w:pPr>
        <w:pStyle w:val="Akapitzlist"/>
        <w:shd w:val="clear" w:color="auto" w:fill="FFFFFF" w:themeFill="background1"/>
        <w:rPr>
          <w:rFonts w:cstheme="minorHAnsi"/>
        </w:rPr>
      </w:pPr>
    </w:p>
    <w:p w14:paraId="72D34E1A" w14:textId="77777777" w:rsidR="00B1303A" w:rsidRPr="004E52E6" w:rsidRDefault="00B1303A" w:rsidP="00B1303A">
      <w:pPr>
        <w:pStyle w:val="Akapitzlist"/>
        <w:shd w:val="clear" w:color="auto" w:fill="FFFFFF" w:themeFill="background1"/>
        <w:rPr>
          <w:rFonts w:cstheme="minorHAnsi"/>
        </w:rPr>
      </w:pPr>
    </w:p>
    <w:p w14:paraId="7A2D0CF2" w14:textId="77777777" w:rsidR="004413D8" w:rsidRPr="004E52E6" w:rsidRDefault="004413D8" w:rsidP="00A266B8">
      <w:pPr>
        <w:shd w:val="clear" w:color="auto" w:fill="FFFFFF" w:themeFill="background1"/>
        <w:rPr>
          <w:rFonts w:cstheme="minorHAnsi"/>
        </w:rPr>
      </w:pPr>
    </w:p>
    <w:sectPr w:rsidR="004413D8" w:rsidRPr="004E5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53B2"/>
    <w:multiLevelType w:val="multilevel"/>
    <w:tmpl w:val="562E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E25E6"/>
    <w:multiLevelType w:val="multilevel"/>
    <w:tmpl w:val="0A4C7C3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F1303"/>
    <w:multiLevelType w:val="hybridMultilevel"/>
    <w:tmpl w:val="19D2F47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9F043D"/>
    <w:multiLevelType w:val="multilevel"/>
    <w:tmpl w:val="74D6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57DC2"/>
    <w:multiLevelType w:val="multilevel"/>
    <w:tmpl w:val="7E88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BB5526"/>
    <w:multiLevelType w:val="multilevel"/>
    <w:tmpl w:val="AF222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A19AB"/>
    <w:multiLevelType w:val="multilevel"/>
    <w:tmpl w:val="B368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BB0CDC"/>
    <w:multiLevelType w:val="multilevel"/>
    <w:tmpl w:val="0D62D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9B7E77"/>
    <w:multiLevelType w:val="hybridMultilevel"/>
    <w:tmpl w:val="EC088D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CA969F6"/>
    <w:multiLevelType w:val="hybridMultilevel"/>
    <w:tmpl w:val="929837C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8317D5"/>
    <w:multiLevelType w:val="hybridMultilevel"/>
    <w:tmpl w:val="1714B18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71002BB"/>
    <w:multiLevelType w:val="multilevel"/>
    <w:tmpl w:val="E36A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596D92"/>
    <w:multiLevelType w:val="multilevel"/>
    <w:tmpl w:val="9F945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A04ACE"/>
    <w:multiLevelType w:val="multilevel"/>
    <w:tmpl w:val="F276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8D149A"/>
    <w:multiLevelType w:val="multilevel"/>
    <w:tmpl w:val="F390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202195"/>
    <w:multiLevelType w:val="hybridMultilevel"/>
    <w:tmpl w:val="2034F2A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FA18C0"/>
    <w:multiLevelType w:val="multilevel"/>
    <w:tmpl w:val="630C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ED566E"/>
    <w:multiLevelType w:val="hybridMultilevel"/>
    <w:tmpl w:val="23DAD6E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DD3F10"/>
    <w:multiLevelType w:val="hybridMultilevel"/>
    <w:tmpl w:val="39C82E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26E21"/>
    <w:multiLevelType w:val="multilevel"/>
    <w:tmpl w:val="61B6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3504B8"/>
    <w:multiLevelType w:val="hybridMultilevel"/>
    <w:tmpl w:val="4964FB0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A47221"/>
    <w:multiLevelType w:val="multilevel"/>
    <w:tmpl w:val="5C60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380FDE"/>
    <w:multiLevelType w:val="multilevel"/>
    <w:tmpl w:val="B7780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3790220">
    <w:abstractNumId w:val="1"/>
  </w:num>
  <w:num w:numId="2" w16cid:durableId="1039283523">
    <w:abstractNumId w:val="3"/>
  </w:num>
  <w:num w:numId="3" w16cid:durableId="135688860">
    <w:abstractNumId w:val="4"/>
  </w:num>
  <w:num w:numId="4" w16cid:durableId="527067654">
    <w:abstractNumId w:val="7"/>
  </w:num>
  <w:num w:numId="5" w16cid:durableId="604576911">
    <w:abstractNumId w:val="6"/>
  </w:num>
  <w:num w:numId="6" w16cid:durableId="133330189">
    <w:abstractNumId w:val="13"/>
  </w:num>
  <w:num w:numId="7" w16cid:durableId="763915260">
    <w:abstractNumId w:val="12"/>
  </w:num>
  <w:num w:numId="8" w16cid:durableId="1468741118">
    <w:abstractNumId w:val="0"/>
  </w:num>
  <w:num w:numId="9" w16cid:durableId="125508211">
    <w:abstractNumId w:val="14"/>
  </w:num>
  <w:num w:numId="10" w16cid:durableId="2088578100">
    <w:abstractNumId w:val="16"/>
  </w:num>
  <w:num w:numId="11" w16cid:durableId="1383479636">
    <w:abstractNumId w:val="21"/>
  </w:num>
  <w:num w:numId="12" w16cid:durableId="532497067">
    <w:abstractNumId w:val="22"/>
  </w:num>
  <w:num w:numId="13" w16cid:durableId="912854201">
    <w:abstractNumId w:val="8"/>
  </w:num>
  <w:num w:numId="14" w16cid:durableId="1818691292">
    <w:abstractNumId w:val="10"/>
  </w:num>
  <w:num w:numId="15" w16cid:durableId="1159463298">
    <w:abstractNumId w:val="18"/>
  </w:num>
  <w:num w:numId="16" w16cid:durableId="1103260635">
    <w:abstractNumId w:val="11"/>
  </w:num>
  <w:num w:numId="17" w16cid:durableId="1460297429">
    <w:abstractNumId w:val="19"/>
  </w:num>
  <w:num w:numId="18" w16cid:durableId="1266379121">
    <w:abstractNumId w:val="5"/>
  </w:num>
  <w:num w:numId="19" w16cid:durableId="746076159">
    <w:abstractNumId w:val="17"/>
  </w:num>
  <w:num w:numId="20" w16cid:durableId="1406563950">
    <w:abstractNumId w:val="9"/>
  </w:num>
  <w:num w:numId="21" w16cid:durableId="1025521430">
    <w:abstractNumId w:val="20"/>
  </w:num>
  <w:num w:numId="22" w16cid:durableId="910114526">
    <w:abstractNumId w:val="2"/>
  </w:num>
  <w:num w:numId="23" w16cid:durableId="796403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D5A"/>
    <w:rsid w:val="00056B68"/>
    <w:rsid w:val="000B0E26"/>
    <w:rsid w:val="000D075E"/>
    <w:rsid w:val="000D2A3D"/>
    <w:rsid w:val="000F3955"/>
    <w:rsid w:val="00140667"/>
    <w:rsid w:val="00155DDB"/>
    <w:rsid w:val="00197185"/>
    <w:rsid w:val="001A6571"/>
    <w:rsid w:val="00216B87"/>
    <w:rsid w:val="00296D92"/>
    <w:rsid w:val="002B4D73"/>
    <w:rsid w:val="002D3F3F"/>
    <w:rsid w:val="002E1688"/>
    <w:rsid w:val="002E1D5A"/>
    <w:rsid w:val="00334150"/>
    <w:rsid w:val="00337FFB"/>
    <w:rsid w:val="003F4985"/>
    <w:rsid w:val="004000EB"/>
    <w:rsid w:val="004314CF"/>
    <w:rsid w:val="004413D8"/>
    <w:rsid w:val="00443935"/>
    <w:rsid w:val="004B3439"/>
    <w:rsid w:val="004B42DA"/>
    <w:rsid w:val="004B6AFE"/>
    <w:rsid w:val="004E52E6"/>
    <w:rsid w:val="005578DE"/>
    <w:rsid w:val="005D1E31"/>
    <w:rsid w:val="005F3758"/>
    <w:rsid w:val="005F4459"/>
    <w:rsid w:val="005F78E1"/>
    <w:rsid w:val="006107B7"/>
    <w:rsid w:val="006206DB"/>
    <w:rsid w:val="006276E6"/>
    <w:rsid w:val="00631374"/>
    <w:rsid w:val="00646564"/>
    <w:rsid w:val="006671D2"/>
    <w:rsid w:val="00671289"/>
    <w:rsid w:val="006A2AB4"/>
    <w:rsid w:val="006B1926"/>
    <w:rsid w:val="006D2889"/>
    <w:rsid w:val="006D4EAD"/>
    <w:rsid w:val="007727CB"/>
    <w:rsid w:val="007949F6"/>
    <w:rsid w:val="00794E02"/>
    <w:rsid w:val="007C20EA"/>
    <w:rsid w:val="007C5574"/>
    <w:rsid w:val="007F7658"/>
    <w:rsid w:val="008035CC"/>
    <w:rsid w:val="00812C0A"/>
    <w:rsid w:val="008328FA"/>
    <w:rsid w:val="008B56F6"/>
    <w:rsid w:val="00976B4F"/>
    <w:rsid w:val="009E0ECE"/>
    <w:rsid w:val="009F1058"/>
    <w:rsid w:val="00A266B8"/>
    <w:rsid w:val="00A34B48"/>
    <w:rsid w:val="00A57981"/>
    <w:rsid w:val="00B1303A"/>
    <w:rsid w:val="00B20C9D"/>
    <w:rsid w:val="00B61589"/>
    <w:rsid w:val="00B66FA8"/>
    <w:rsid w:val="00BC2D64"/>
    <w:rsid w:val="00BF6297"/>
    <w:rsid w:val="00C66FD0"/>
    <w:rsid w:val="00C8698D"/>
    <w:rsid w:val="00CC0FA2"/>
    <w:rsid w:val="00CD1B1A"/>
    <w:rsid w:val="00CF7F60"/>
    <w:rsid w:val="00D04369"/>
    <w:rsid w:val="00D46D75"/>
    <w:rsid w:val="00DD33C8"/>
    <w:rsid w:val="00DF20C0"/>
    <w:rsid w:val="00E75F66"/>
    <w:rsid w:val="00F27682"/>
    <w:rsid w:val="00F6645A"/>
    <w:rsid w:val="00F75D87"/>
    <w:rsid w:val="00F8785F"/>
    <w:rsid w:val="00FB0F52"/>
    <w:rsid w:val="00FB3CE8"/>
    <w:rsid w:val="00FE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ABC55"/>
  <w15:chartTrackingRefBased/>
  <w15:docId w15:val="{EA3183D9-8B23-4923-A23A-91896E86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1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1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1D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1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1D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1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1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1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1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1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1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1D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1D5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1D5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1D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1D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1D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1D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1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1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1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1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1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1D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1D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1D5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1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1D5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1D5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E1D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1D5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2E1D5A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B130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ferinternetday.org.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fdds.pl/" TargetMode="External"/><Relationship Id="rId12" Type="http://schemas.openxmlformats.org/officeDocument/2006/relationships/hyperlink" Target="https://sp2przeciszow.com.pl/wp-content/uploads/2025/02/bezpiecze%C5%84stwo-dzieci-online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nask.pl/" TargetMode="External"/><Relationship Id="rId11" Type="http://schemas.openxmlformats.org/officeDocument/2006/relationships/hyperlink" Target="https://sp2przeciszow.com.pl/wp-content/uploads/2025/02/Przewodnik-rodzica-ja-dziecko-telefon.pd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saferinternet.pl/dbi/o-dbi.html" TargetMode="External"/><Relationship Id="rId10" Type="http://schemas.openxmlformats.org/officeDocument/2006/relationships/hyperlink" Target="https://sp2przeciszow.com.pl/wp-content/uploads/2025/02/Cyberprofilktyka.-Prezentacja-dla-rodzic%C3%B3w.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ferinternet.pl/o-nas/rada-doradcza-rodzicow/materialy-edukacyjne.html" TargetMode="External"/><Relationship Id="rId14" Type="http://schemas.openxmlformats.org/officeDocument/2006/relationships/hyperlink" Target="https://www.nask.pl/bezpiecznydzie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1187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dcterms:created xsi:type="dcterms:W3CDTF">2026-01-06T13:24:00Z</dcterms:created>
  <dcterms:modified xsi:type="dcterms:W3CDTF">2026-01-12T16:01:00Z</dcterms:modified>
</cp:coreProperties>
</file>